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0FD68" w14:textId="1D0548E1" w:rsidR="001E6F5F" w:rsidRPr="001E5965" w:rsidRDefault="00276802">
      <w:pPr>
        <w:rPr>
          <w:rFonts w:ascii="Arial" w:hAnsi="Arial" w:cs="Arial"/>
          <w:b/>
          <w:bCs/>
          <w:sz w:val="72"/>
          <w:szCs w:val="72"/>
        </w:rPr>
      </w:pPr>
      <w:r w:rsidRPr="001E5965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111753E9" wp14:editId="44184BAC">
            <wp:simplePos x="0" y="0"/>
            <wp:positionH relativeFrom="margin">
              <wp:posOffset>-806954</wp:posOffset>
            </wp:positionH>
            <wp:positionV relativeFrom="paragraph">
              <wp:posOffset>-570600</wp:posOffset>
            </wp:positionV>
            <wp:extent cx="7329451" cy="1119117"/>
            <wp:effectExtent l="0" t="0" r="5080" b="508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321" cy="113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4B519" w14:textId="00436032" w:rsidR="0034613F" w:rsidRPr="001E5965" w:rsidRDefault="0034613F" w:rsidP="007B51EE">
      <w:pPr>
        <w:rPr>
          <w:rFonts w:ascii="Arial" w:hAnsi="Arial" w:cs="Arial"/>
          <w:b/>
          <w:bCs/>
          <w:sz w:val="72"/>
          <w:szCs w:val="72"/>
        </w:rPr>
      </w:pPr>
    </w:p>
    <w:p w14:paraId="73E96CF5" w14:textId="1BB0A074" w:rsidR="00276802" w:rsidRPr="001E5965" w:rsidRDefault="00276802" w:rsidP="007B51EE">
      <w:pPr>
        <w:rPr>
          <w:rFonts w:ascii="Arial" w:hAnsi="Arial" w:cs="Arial"/>
          <w:b/>
          <w:bCs/>
          <w:sz w:val="108"/>
          <w:szCs w:val="108"/>
        </w:rPr>
      </w:pPr>
    </w:p>
    <w:p w14:paraId="796E49F1" w14:textId="377ACD01" w:rsidR="00C01A20" w:rsidRPr="001E5965" w:rsidRDefault="00FB5A81" w:rsidP="004938B6">
      <w:pPr>
        <w:jc w:val="center"/>
        <w:rPr>
          <w:rFonts w:ascii="Arial" w:hAnsi="Arial" w:cs="Arial"/>
          <w:b/>
          <w:bCs/>
          <w:sz w:val="108"/>
          <w:szCs w:val="108"/>
        </w:rPr>
      </w:pPr>
      <w:r w:rsidRPr="001E5965">
        <w:rPr>
          <w:rFonts w:ascii="Arial" w:hAnsi="Arial" w:cs="Arial"/>
          <w:b/>
          <w:bCs/>
          <w:sz w:val="108"/>
          <w:szCs w:val="108"/>
        </w:rPr>
        <w:t>Special Issues:</w:t>
      </w:r>
      <w:r w:rsidR="007F5712" w:rsidRPr="001E5965">
        <w:rPr>
          <w:rFonts w:ascii="Arial" w:hAnsi="Arial" w:cs="Arial"/>
          <w:b/>
          <w:bCs/>
          <w:sz w:val="108"/>
          <w:szCs w:val="108"/>
        </w:rPr>
        <w:t xml:space="preserve"> </w:t>
      </w:r>
      <w:r w:rsidR="007F5712" w:rsidRPr="001E5965">
        <w:rPr>
          <w:rFonts w:ascii="Arial" w:hAnsi="Arial" w:cs="Arial"/>
          <w:b/>
          <w:bCs/>
          <w:sz w:val="108"/>
          <w:szCs w:val="108"/>
        </w:rPr>
        <w:br/>
      </w:r>
      <w:r w:rsidRPr="001E5965">
        <w:rPr>
          <w:rFonts w:ascii="Arial" w:hAnsi="Arial" w:cs="Arial"/>
          <w:b/>
          <w:bCs/>
          <w:color w:val="EF7F32"/>
          <w:sz w:val="144"/>
          <w:szCs w:val="144"/>
        </w:rPr>
        <w:t>Topic ideas</w:t>
      </w:r>
      <w:r w:rsidR="00C01A20" w:rsidRPr="001E5965">
        <w:rPr>
          <w:rFonts w:ascii="Arial" w:hAnsi="Arial" w:cs="Arial"/>
          <w:b/>
          <w:bCs/>
          <w:sz w:val="108"/>
          <w:szCs w:val="108"/>
        </w:rPr>
        <w:br/>
      </w:r>
    </w:p>
    <w:p w14:paraId="7D843D9F" w14:textId="356619B7" w:rsidR="00C01A20" w:rsidRPr="001E5965" w:rsidRDefault="00C01A20" w:rsidP="007B51EE">
      <w:pPr>
        <w:rPr>
          <w:rFonts w:ascii="Arial" w:hAnsi="Arial" w:cs="Arial"/>
          <w:b/>
          <w:bCs/>
          <w:sz w:val="108"/>
          <w:szCs w:val="108"/>
        </w:rPr>
      </w:pPr>
    </w:p>
    <w:p w14:paraId="1D182034" w14:textId="28F56463" w:rsidR="00C01A20" w:rsidRPr="001E5965" w:rsidRDefault="004938B6" w:rsidP="007B51EE">
      <w:pPr>
        <w:rPr>
          <w:rFonts w:ascii="Arial" w:hAnsi="Arial" w:cs="Arial"/>
          <w:b/>
          <w:bCs/>
          <w:sz w:val="108"/>
          <w:szCs w:val="108"/>
        </w:rPr>
      </w:pPr>
      <w:r w:rsidRPr="001E5965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2E93C213" wp14:editId="512BE34B">
            <wp:simplePos x="0" y="0"/>
            <wp:positionH relativeFrom="page">
              <wp:align>center</wp:align>
            </wp:positionH>
            <wp:positionV relativeFrom="paragraph">
              <wp:posOffset>165374</wp:posOffset>
            </wp:positionV>
            <wp:extent cx="2866030" cy="2866030"/>
            <wp:effectExtent l="0" t="0" r="0" b="0"/>
            <wp:wrapNone/>
            <wp:docPr id="3" name="Picture 3" descr="Easy Read Log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y Read Logo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30" cy="28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BF40C" w14:textId="274B2E49" w:rsidR="00CD45F8" w:rsidRPr="001E5965" w:rsidRDefault="00153292" w:rsidP="007B51EE">
      <w:pPr>
        <w:rPr>
          <w:rFonts w:ascii="Arial" w:hAnsi="Arial" w:cs="Arial"/>
          <w:b/>
          <w:bCs/>
          <w:sz w:val="108"/>
          <w:szCs w:val="108"/>
        </w:rPr>
      </w:pPr>
      <w:r w:rsidRPr="001E5965">
        <w:rPr>
          <w:rFonts w:ascii="Arial" w:hAnsi="Arial" w:cs="Arial"/>
          <w:b/>
          <w:bCs/>
          <w:sz w:val="108"/>
          <w:szCs w:val="108"/>
        </w:rPr>
        <w:br/>
      </w:r>
    </w:p>
    <w:p w14:paraId="72F59C53" w14:textId="266AECF7" w:rsidR="00CE5270" w:rsidRPr="001E5965" w:rsidRDefault="00FB5A81" w:rsidP="009C37E3">
      <w:pPr>
        <w:pStyle w:val="Style1"/>
        <w:ind w:left="2835"/>
        <w:rPr>
          <w:rFonts w:ascii="Arial" w:hAnsi="Arial" w:cs="Arial"/>
          <w:color w:val="EF7F32"/>
        </w:rPr>
      </w:pPr>
      <w:r w:rsidRPr="001E5965">
        <w:rPr>
          <w:rFonts w:ascii="Arial" w:hAnsi="Arial" w:cs="Arial"/>
          <w:color w:val="EF7F32"/>
        </w:rPr>
        <w:lastRenderedPageBreak/>
        <w:t>About the Journal</w:t>
      </w:r>
    </w:p>
    <w:p w14:paraId="5331B5F5" w14:textId="71279BB6" w:rsidR="00703DAA" w:rsidRPr="001E5965" w:rsidRDefault="00703DAA" w:rsidP="00A13318">
      <w:pPr>
        <w:pStyle w:val="BodyText1"/>
        <w:ind w:left="1985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6237"/>
      </w:tblGrid>
      <w:tr w:rsidR="00703DAA" w14:paraId="25B5822F" w14:textId="77777777" w:rsidTr="009C37E3">
        <w:tc>
          <w:tcPr>
            <w:tcW w:w="3686" w:type="dxa"/>
          </w:tcPr>
          <w:p w14:paraId="0DB818E9" w14:textId="3E112F3C" w:rsidR="00703DAA" w:rsidRDefault="00703DAA" w:rsidP="00D95C70">
            <w:pPr>
              <w:pStyle w:val="BodyText1"/>
              <w:ind w:left="0"/>
              <w:rPr>
                <w:rFonts w:ascii="Arial" w:hAnsi="Arial" w:cs="Arial"/>
                <w:b/>
                <w:bCs/>
              </w:rPr>
            </w:pPr>
            <w:r w:rsidRPr="001E5965">
              <w:rPr>
                <w:rFonts w:ascii="Arial" w:hAnsi="Arial" w:cs="Arial"/>
                <w:noProof/>
              </w:rPr>
              <w:drawing>
                <wp:inline distT="0" distB="0" distL="0" distR="0" wp14:anchorId="3C4E26B4" wp14:editId="5326F64F">
                  <wp:extent cx="1678674" cy="2208782"/>
                  <wp:effectExtent l="0" t="0" r="0" b="1270"/>
                  <wp:docPr id="4" name="Picture 4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ext&#10;&#10;Description automatically generated with medium confidenc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360" cy="221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30CC3BC" w14:textId="77777777" w:rsidR="00703DAA" w:rsidRPr="001E5965" w:rsidRDefault="00703DAA" w:rsidP="00703DAA">
            <w:pPr>
              <w:pStyle w:val="BodyText1"/>
              <w:ind w:left="-108"/>
              <w:rPr>
                <w:rFonts w:ascii="Arial" w:hAnsi="Arial" w:cs="Arial"/>
                <w:b/>
                <w:bCs/>
              </w:rPr>
            </w:pPr>
            <w:r w:rsidRPr="001E5965">
              <w:rPr>
                <w:rFonts w:ascii="Arial" w:hAnsi="Arial" w:cs="Arial"/>
                <w:b/>
                <w:bCs/>
              </w:rPr>
              <w:t>Each issue of the British Journal of Learning Disabilities is a collection of</w:t>
            </w:r>
            <w:r w:rsidRPr="00A13318">
              <w:rPr>
                <w:rFonts w:ascii="Arial" w:hAnsi="Arial" w:cs="Arial"/>
                <w:b/>
                <w:bCs/>
              </w:rPr>
              <w:t xml:space="preserve"> articles.</w:t>
            </w:r>
          </w:p>
          <w:p w14:paraId="6BBDB8A5" w14:textId="77777777" w:rsidR="00703DAA" w:rsidRPr="001E5965" w:rsidRDefault="00703DAA" w:rsidP="00703DAA">
            <w:pPr>
              <w:pStyle w:val="BodyText1"/>
              <w:ind w:left="-108"/>
              <w:rPr>
                <w:rFonts w:ascii="Arial" w:hAnsi="Arial" w:cs="Arial"/>
                <w:b/>
                <w:bCs/>
              </w:rPr>
            </w:pPr>
          </w:p>
          <w:p w14:paraId="6861785E" w14:textId="3ED6506C" w:rsidR="00703DAA" w:rsidRPr="001E5965" w:rsidRDefault="00703DAA" w:rsidP="00703DAA">
            <w:pPr>
              <w:pStyle w:val="BodyText1"/>
              <w:ind w:left="-108"/>
              <w:rPr>
                <w:rFonts w:ascii="Arial" w:hAnsi="Arial" w:cs="Arial"/>
              </w:rPr>
            </w:pPr>
            <w:r w:rsidRPr="00A13318">
              <w:rPr>
                <w:rFonts w:ascii="Arial" w:hAnsi="Arial" w:cs="Arial"/>
              </w:rPr>
              <w:t>The</w:t>
            </w:r>
            <w:r w:rsidRPr="001E5965">
              <w:rPr>
                <w:rFonts w:ascii="Arial" w:hAnsi="Arial" w:cs="Arial"/>
              </w:rPr>
              <w:t xml:space="preserve"> articles </w:t>
            </w:r>
            <w:r w:rsidRPr="00A13318">
              <w:rPr>
                <w:rFonts w:ascii="Arial" w:hAnsi="Arial" w:cs="Arial"/>
              </w:rPr>
              <w:t xml:space="preserve">are </w:t>
            </w:r>
            <w:r w:rsidRPr="001E5965">
              <w:rPr>
                <w:rFonts w:ascii="Arial" w:hAnsi="Arial" w:cs="Arial"/>
              </w:rPr>
              <w:t xml:space="preserve">all </w:t>
            </w:r>
            <w:r w:rsidRPr="00A13318">
              <w:rPr>
                <w:rFonts w:ascii="Arial" w:hAnsi="Arial" w:cs="Arial"/>
              </w:rPr>
              <w:t xml:space="preserve">about </w:t>
            </w:r>
            <w:r w:rsidR="00B921F5">
              <w:rPr>
                <w:rFonts w:ascii="Arial" w:hAnsi="Arial" w:cs="Arial"/>
              </w:rPr>
              <w:t xml:space="preserve">intellectual and developmental disabilities </w:t>
            </w:r>
            <w:r w:rsidR="00B921F5">
              <w:rPr>
                <w:rFonts w:ascii="Arial" w:hAnsi="Arial" w:cs="Arial"/>
              </w:rPr>
              <w:t xml:space="preserve">(called </w:t>
            </w:r>
            <w:r w:rsidR="00B921F5" w:rsidRPr="00A13318">
              <w:rPr>
                <w:rFonts w:ascii="Arial" w:hAnsi="Arial" w:cs="Arial"/>
              </w:rPr>
              <w:t>learning</w:t>
            </w:r>
            <w:r w:rsidR="00B921F5" w:rsidRPr="001E5965">
              <w:rPr>
                <w:rFonts w:ascii="Arial" w:hAnsi="Arial" w:cs="Arial"/>
              </w:rPr>
              <w:t xml:space="preserve"> </w:t>
            </w:r>
            <w:r w:rsidR="00B921F5" w:rsidRPr="00A13318">
              <w:rPr>
                <w:rFonts w:ascii="Arial" w:hAnsi="Arial" w:cs="Arial"/>
              </w:rPr>
              <w:t>disabilities</w:t>
            </w:r>
            <w:r w:rsidR="00B921F5">
              <w:rPr>
                <w:rFonts w:ascii="Arial" w:hAnsi="Arial" w:cs="Arial"/>
              </w:rPr>
              <w:t xml:space="preserve"> in the UK)</w:t>
            </w:r>
            <w:r w:rsidR="00B921F5" w:rsidRPr="00A13318">
              <w:rPr>
                <w:rFonts w:ascii="Arial" w:hAnsi="Arial" w:cs="Arial"/>
              </w:rPr>
              <w:t>.</w:t>
            </w:r>
            <w:r w:rsidRPr="001E5965">
              <w:rPr>
                <w:rFonts w:ascii="Arial" w:hAnsi="Arial" w:cs="Arial"/>
              </w:rPr>
              <w:t xml:space="preserve"> </w:t>
            </w:r>
            <w:r w:rsidRPr="00A13318">
              <w:rPr>
                <w:rFonts w:ascii="Arial" w:hAnsi="Arial" w:cs="Arial"/>
              </w:rPr>
              <w:t xml:space="preserve">Some are written by people with </w:t>
            </w:r>
            <w:r w:rsidR="00B921F5">
              <w:rPr>
                <w:rFonts w:ascii="Arial" w:hAnsi="Arial" w:cs="Arial"/>
              </w:rPr>
              <w:t>intellectual and developmental disabilities.</w:t>
            </w:r>
            <w:r w:rsidR="004938B6">
              <w:rPr>
                <w:rFonts w:ascii="Arial" w:hAnsi="Arial" w:cs="Arial"/>
              </w:rPr>
              <w:br/>
            </w:r>
            <w:r w:rsidRPr="00A13318">
              <w:rPr>
                <w:rFonts w:ascii="Arial" w:hAnsi="Arial" w:cs="Arial"/>
              </w:rPr>
              <w:t xml:space="preserve">The journal is printed into </w:t>
            </w:r>
            <w:r w:rsidRPr="00A13318">
              <w:rPr>
                <w:rFonts w:ascii="Arial" w:hAnsi="Arial" w:cs="Arial"/>
                <w:b/>
                <w:bCs/>
              </w:rPr>
              <w:t xml:space="preserve">booklets </w:t>
            </w:r>
            <w:r w:rsidRPr="00A13318">
              <w:rPr>
                <w:rFonts w:ascii="Arial" w:hAnsi="Arial" w:cs="Arial"/>
              </w:rPr>
              <w:t>an</w:t>
            </w:r>
            <w:r w:rsidRPr="001E5965">
              <w:rPr>
                <w:rFonts w:ascii="Arial" w:hAnsi="Arial" w:cs="Arial"/>
              </w:rPr>
              <w:t xml:space="preserve">d </w:t>
            </w:r>
            <w:r w:rsidRPr="00A13318">
              <w:rPr>
                <w:rFonts w:ascii="Arial" w:hAnsi="Arial" w:cs="Arial"/>
              </w:rPr>
              <w:t xml:space="preserve">published </w:t>
            </w:r>
            <w:r w:rsidRPr="00A13318">
              <w:rPr>
                <w:rFonts w:ascii="Arial" w:hAnsi="Arial" w:cs="Arial"/>
                <w:b/>
                <w:bCs/>
              </w:rPr>
              <w:t>online</w:t>
            </w:r>
            <w:r w:rsidRPr="00A13318">
              <w:rPr>
                <w:rFonts w:ascii="Arial" w:hAnsi="Arial" w:cs="Arial"/>
              </w:rPr>
              <w:t xml:space="preserve">. </w:t>
            </w:r>
          </w:p>
          <w:p w14:paraId="6AA060FC" w14:textId="77777777" w:rsidR="00703DAA" w:rsidRDefault="00703DAA" w:rsidP="00A13318">
            <w:pPr>
              <w:pStyle w:val="BodyText1"/>
              <w:ind w:left="0"/>
              <w:rPr>
                <w:rFonts w:ascii="Arial" w:hAnsi="Arial" w:cs="Arial"/>
                <w:b/>
                <w:bCs/>
              </w:rPr>
            </w:pPr>
          </w:p>
        </w:tc>
      </w:tr>
      <w:tr w:rsidR="00703DAA" w14:paraId="2C5B1383" w14:textId="77777777" w:rsidTr="009C37E3">
        <w:tc>
          <w:tcPr>
            <w:tcW w:w="3686" w:type="dxa"/>
          </w:tcPr>
          <w:p w14:paraId="3F50085C" w14:textId="535F4559" w:rsidR="00703DAA" w:rsidRDefault="00703DAA" w:rsidP="00A13318">
            <w:pPr>
              <w:pStyle w:val="BodyText1"/>
              <w:ind w:left="0"/>
              <w:rPr>
                <w:rFonts w:ascii="Arial" w:hAnsi="Arial" w:cs="Arial"/>
                <w:b/>
                <w:bCs/>
              </w:rPr>
            </w:pPr>
            <w:r w:rsidRPr="001E5965">
              <w:rPr>
                <w:rFonts w:ascii="Arial" w:hAnsi="Arial" w:cs="Arial"/>
                <w:noProof/>
              </w:rPr>
              <w:drawing>
                <wp:inline distT="0" distB="0" distL="0" distR="0" wp14:anchorId="5D5D371E" wp14:editId="0B728B9A">
                  <wp:extent cx="1965278" cy="1965278"/>
                  <wp:effectExtent l="0" t="0" r="0" b="0"/>
                  <wp:docPr id="5" name="Picture 5" descr="Rea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a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337" cy="196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67725AB6" w14:textId="4270BB35" w:rsidR="00703DAA" w:rsidRPr="00A13318" w:rsidRDefault="00703DAA" w:rsidP="00703DAA">
            <w:pPr>
              <w:pStyle w:val="BodyText1"/>
              <w:spacing w:after="160" w:line="259" w:lineRule="auto"/>
              <w:ind w:left="-108"/>
              <w:rPr>
                <w:rFonts w:ascii="Arial" w:hAnsi="Arial" w:cs="Arial"/>
              </w:rPr>
            </w:pPr>
            <w:r w:rsidRPr="001E5965">
              <w:rPr>
                <w:rFonts w:ascii="Arial" w:hAnsi="Arial" w:cs="Arial"/>
                <w:b/>
                <w:bCs/>
              </w:rPr>
              <w:t xml:space="preserve">Articles </w:t>
            </w:r>
            <w:r w:rsidRPr="00A13318">
              <w:rPr>
                <w:rFonts w:ascii="Arial" w:hAnsi="Arial" w:cs="Arial"/>
              </w:rPr>
              <w:t>improve our knowledge about the</w:t>
            </w:r>
            <w:r w:rsidRPr="001E5965">
              <w:rPr>
                <w:rFonts w:ascii="Arial" w:hAnsi="Arial" w:cs="Arial"/>
              </w:rPr>
              <w:t xml:space="preserve"> </w:t>
            </w:r>
            <w:r w:rsidRPr="00A13318">
              <w:rPr>
                <w:rFonts w:ascii="Arial" w:hAnsi="Arial" w:cs="Arial"/>
              </w:rPr>
              <w:t xml:space="preserve">lives of people with </w:t>
            </w:r>
            <w:r w:rsidR="00B921F5">
              <w:rPr>
                <w:rFonts w:ascii="Arial" w:hAnsi="Arial" w:cs="Arial"/>
              </w:rPr>
              <w:t>intellectual and developmental disabilities.</w:t>
            </w:r>
            <w:r w:rsidRPr="001E5965">
              <w:rPr>
                <w:rFonts w:ascii="Arial" w:hAnsi="Arial" w:cs="Arial"/>
              </w:rPr>
              <w:t xml:space="preserve"> </w:t>
            </w:r>
            <w:r w:rsidRPr="001E5965">
              <w:rPr>
                <w:rFonts w:ascii="Arial" w:hAnsi="Arial" w:cs="Arial"/>
              </w:rPr>
              <w:br/>
            </w:r>
          </w:p>
          <w:p w14:paraId="7C5D8F9A" w14:textId="3B343828" w:rsidR="00703DAA" w:rsidRPr="00703DAA" w:rsidRDefault="00703DAA" w:rsidP="00703DAA">
            <w:pPr>
              <w:pStyle w:val="BodyText1"/>
              <w:ind w:left="-108"/>
              <w:rPr>
                <w:rFonts w:ascii="Arial" w:hAnsi="Arial" w:cs="Arial"/>
              </w:rPr>
            </w:pPr>
            <w:r w:rsidRPr="00A13318">
              <w:rPr>
                <w:rFonts w:ascii="Arial" w:hAnsi="Arial" w:cs="Arial"/>
                <w:b/>
                <w:bCs/>
              </w:rPr>
              <w:t>Research</w:t>
            </w:r>
            <w:r w:rsidRPr="00A13318">
              <w:rPr>
                <w:rFonts w:ascii="Arial" w:hAnsi="Arial" w:cs="Arial"/>
              </w:rPr>
              <w:t xml:space="preserve"> means “finding out”.</w:t>
            </w:r>
            <w:r w:rsidRPr="001E5965">
              <w:rPr>
                <w:rFonts w:ascii="Arial" w:hAnsi="Arial" w:cs="Arial"/>
              </w:rPr>
              <w:t xml:space="preserve"> Research helps us to support people in new ways.</w:t>
            </w:r>
          </w:p>
        </w:tc>
      </w:tr>
    </w:tbl>
    <w:p w14:paraId="6DCB8FAB" w14:textId="2F1F9772" w:rsidR="003C485C" w:rsidRPr="001E5965" w:rsidRDefault="009C37E3" w:rsidP="00A13318">
      <w:pPr>
        <w:pStyle w:val="BodyText1"/>
        <w:ind w:left="1985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454DFC9C" w14:textId="26605160" w:rsidR="003C485C" w:rsidRPr="009C37E3" w:rsidRDefault="003C485C" w:rsidP="009C37E3">
      <w:pPr>
        <w:pStyle w:val="Style1"/>
        <w:ind w:left="2835"/>
        <w:rPr>
          <w:rFonts w:ascii="Arial" w:hAnsi="Arial" w:cs="Arial"/>
          <w:color w:val="EF7F32"/>
          <w:sz w:val="36"/>
          <w:szCs w:val="22"/>
        </w:rPr>
      </w:pPr>
      <w:r w:rsidRPr="001E5965">
        <w:rPr>
          <w:rFonts w:ascii="Arial" w:hAnsi="Arial" w:cs="Arial"/>
          <w:color w:val="EF7F32"/>
        </w:rPr>
        <w:lastRenderedPageBreak/>
        <w:t xml:space="preserve">Special Issues </w:t>
      </w:r>
      <w:r w:rsidR="00703DAA">
        <w:rPr>
          <w:rFonts w:ascii="Arial" w:hAnsi="Arial" w:cs="Arial"/>
          <w:color w:val="EF7F32"/>
        </w:rPr>
        <w:br/>
      </w:r>
    </w:p>
    <w:tbl>
      <w:tblPr>
        <w:tblStyle w:val="TableGrid"/>
        <w:tblW w:w="0" w:type="auto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237"/>
      </w:tblGrid>
      <w:tr w:rsidR="00703DAA" w14:paraId="62ED9493" w14:textId="77777777" w:rsidTr="009C37E3">
        <w:tc>
          <w:tcPr>
            <w:tcW w:w="3828" w:type="dxa"/>
          </w:tcPr>
          <w:p w14:paraId="69F03F9B" w14:textId="07C29106" w:rsidR="00703DAA" w:rsidRDefault="00703DAA" w:rsidP="00A13318">
            <w:pPr>
              <w:pStyle w:val="BodyText1"/>
              <w:ind w:left="0"/>
              <w:rPr>
                <w:rFonts w:ascii="Arial" w:hAnsi="Arial" w:cs="Arial"/>
              </w:rPr>
            </w:pPr>
            <w:r w:rsidRPr="001E5965">
              <w:rPr>
                <w:rFonts w:ascii="Arial" w:hAnsi="Arial" w:cs="Arial"/>
                <w:noProof/>
                <w:color w:val="EF7F32"/>
              </w:rPr>
              <w:drawing>
                <wp:inline distT="0" distB="0" distL="0" distR="0" wp14:anchorId="7A5E5D6A" wp14:editId="3A0EA541">
                  <wp:extent cx="2088107" cy="2245669"/>
                  <wp:effectExtent l="0" t="0" r="7620" b="2540"/>
                  <wp:docPr id="6" name="Picture 6" descr="Claim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aim Onl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0" r="7630"/>
                          <a:stretch/>
                        </pic:blipFill>
                        <pic:spPr bwMode="auto">
                          <a:xfrm>
                            <a:off x="0" y="0"/>
                            <a:ext cx="2118052" cy="2277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0877EA30" w14:textId="77777777" w:rsidR="00703DAA" w:rsidRPr="001E5965" w:rsidRDefault="00703DAA" w:rsidP="00703DAA">
            <w:pPr>
              <w:pStyle w:val="BodyText1"/>
              <w:ind w:left="-108"/>
              <w:rPr>
                <w:rFonts w:ascii="Arial" w:hAnsi="Arial" w:cs="Arial"/>
              </w:rPr>
            </w:pPr>
            <w:r w:rsidRPr="001E5965">
              <w:rPr>
                <w:rFonts w:ascii="Arial" w:hAnsi="Arial" w:cs="Arial"/>
              </w:rPr>
              <w:t xml:space="preserve">Every year we </w:t>
            </w:r>
            <w:proofErr w:type="gramStart"/>
            <w:r w:rsidRPr="001E5965">
              <w:rPr>
                <w:rFonts w:ascii="Arial" w:hAnsi="Arial" w:cs="Arial"/>
              </w:rPr>
              <w:t>have</w:t>
            </w:r>
            <w:proofErr w:type="gramEnd"/>
            <w:r w:rsidRPr="001E5965">
              <w:rPr>
                <w:rFonts w:ascii="Arial" w:hAnsi="Arial" w:cs="Arial"/>
              </w:rPr>
              <w:t xml:space="preserve"> a </w:t>
            </w:r>
            <w:r w:rsidRPr="001E5965">
              <w:rPr>
                <w:rFonts w:ascii="Arial" w:hAnsi="Arial" w:cs="Arial"/>
                <w:b/>
                <w:bCs/>
              </w:rPr>
              <w:t>special issue</w:t>
            </w:r>
            <w:r w:rsidRPr="001E5965">
              <w:rPr>
                <w:rFonts w:ascii="Arial" w:hAnsi="Arial" w:cs="Arial"/>
              </w:rPr>
              <w:t>. All the articles</w:t>
            </w:r>
            <w:r>
              <w:rPr>
                <w:rFonts w:ascii="Arial" w:hAnsi="Arial" w:cs="Arial"/>
              </w:rPr>
              <w:t xml:space="preserve"> in the issue</w:t>
            </w:r>
            <w:r w:rsidRPr="001E5965">
              <w:rPr>
                <w:rFonts w:ascii="Arial" w:hAnsi="Arial" w:cs="Arial"/>
              </w:rPr>
              <w:t xml:space="preserve"> are about 1 topic. The next special issue is about </w:t>
            </w:r>
            <w:r w:rsidRPr="001E5965">
              <w:rPr>
                <w:rFonts w:ascii="Arial" w:hAnsi="Arial" w:cs="Arial"/>
                <w:b/>
                <w:bCs/>
              </w:rPr>
              <w:t>digital inclusion</w:t>
            </w:r>
            <w:r w:rsidRPr="001E5965">
              <w:rPr>
                <w:rFonts w:ascii="Arial" w:hAnsi="Arial" w:cs="Arial"/>
              </w:rPr>
              <w:t xml:space="preserve">. </w:t>
            </w:r>
          </w:p>
          <w:p w14:paraId="7B5FE2DD" w14:textId="77777777" w:rsidR="00703DAA" w:rsidRDefault="00703DAA" w:rsidP="00703DAA">
            <w:pPr>
              <w:pStyle w:val="BodyText1"/>
              <w:ind w:left="-108"/>
              <w:rPr>
                <w:rFonts w:ascii="Arial" w:hAnsi="Arial" w:cs="Arial"/>
                <w:b/>
                <w:bCs/>
              </w:rPr>
            </w:pPr>
          </w:p>
          <w:p w14:paraId="40C50F6D" w14:textId="288F37AA" w:rsidR="00703DAA" w:rsidRDefault="00703DAA" w:rsidP="00703DAA">
            <w:pPr>
              <w:pStyle w:val="BodyText1"/>
              <w:ind w:left="-108"/>
              <w:rPr>
                <w:rFonts w:ascii="Arial" w:hAnsi="Arial" w:cs="Arial"/>
              </w:rPr>
            </w:pPr>
            <w:r w:rsidRPr="003F542E">
              <w:rPr>
                <w:rFonts w:ascii="Arial" w:hAnsi="Arial" w:cs="Arial"/>
                <w:b/>
                <w:bCs/>
              </w:rPr>
              <w:t xml:space="preserve">Tell us which topics you think we should </w:t>
            </w:r>
            <w:r>
              <w:rPr>
                <w:rFonts w:ascii="Arial" w:hAnsi="Arial" w:cs="Arial"/>
                <w:b/>
                <w:bCs/>
              </w:rPr>
              <w:t xml:space="preserve">focus on </w:t>
            </w:r>
            <w:r w:rsidRPr="003F542E">
              <w:rPr>
                <w:rFonts w:ascii="Arial" w:hAnsi="Arial" w:cs="Arial"/>
                <w:b/>
                <w:bCs/>
              </w:rPr>
              <w:t xml:space="preserve">in future special issues. 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1E5965">
              <w:rPr>
                <w:rFonts w:ascii="Arial" w:hAnsi="Arial" w:cs="Arial"/>
              </w:rPr>
              <w:br/>
            </w:r>
            <w:r w:rsidRPr="001E5965">
              <w:rPr>
                <w:rFonts w:ascii="Arial" w:hAnsi="Arial" w:cs="Arial"/>
                <w:b/>
                <w:bCs/>
              </w:rPr>
              <w:t>Use the form</w:t>
            </w:r>
            <w:r w:rsidRPr="001E5965">
              <w:rPr>
                <w:rFonts w:ascii="Arial" w:hAnsi="Arial" w:cs="Arial"/>
              </w:rPr>
              <w:t xml:space="preserve"> on the next page:</w:t>
            </w:r>
          </w:p>
        </w:tc>
      </w:tr>
    </w:tbl>
    <w:p w14:paraId="30480608" w14:textId="741D503A" w:rsidR="00B02EDA" w:rsidRPr="001E5965" w:rsidRDefault="00276802" w:rsidP="001E5965">
      <w:pPr>
        <w:pStyle w:val="BodyText1"/>
        <w:ind w:left="-426"/>
        <w:rPr>
          <w:rFonts w:ascii="Arial" w:hAnsi="Arial" w:cs="Arial"/>
          <w:b/>
          <w:bCs/>
          <w:color w:val="EF7F32"/>
        </w:rPr>
      </w:pPr>
      <w:r w:rsidRPr="001E5965">
        <w:rPr>
          <w:rFonts w:ascii="Arial" w:hAnsi="Arial" w:cs="Arial"/>
          <w:b/>
          <w:bCs/>
          <w:color w:val="EF7F32"/>
          <w:sz w:val="52"/>
          <w:szCs w:val="52"/>
        </w:rPr>
        <w:t>Tell us what you think</w:t>
      </w:r>
    </w:p>
    <w:p w14:paraId="26043A67" w14:textId="77777777" w:rsidR="00276802" w:rsidRPr="005918C9" w:rsidRDefault="00276802" w:rsidP="00A64E92">
      <w:pPr>
        <w:pStyle w:val="BodyText1"/>
        <w:ind w:left="2334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eGrid"/>
        <w:tblW w:w="9498" w:type="dxa"/>
        <w:tblInd w:w="-289" w:type="dxa"/>
        <w:tblLook w:val="04A0" w:firstRow="1" w:lastRow="0" w:firstColumn="1" w:lastColumn="0" w:noHBand="0" w:noVBand="1"/>
      </w:tblPr>
      <w:tblGrid>
        <w:gridCol w:w="2437"/>
        <w:gridCol w:w="7061"/>
      </w:tblGrid>
      <w:tr w:rsidR="00B02EDA" w:rsidRPr="001E5965" w14:paraId="54F162ED" w14:textId="77777777" w:rsidTr="00D95C70">
        <w:tc>
          <w:tcPr>
            <w:tcW w:w="2437" w:type="dxa"/>
            <w:shd w:val="clear" w:color="auto" w:fill="D9E2F3" w:themeFill="accent1" w:themeFillTint="33"/>
          </w:tcPr>
          <w:p w14:paraId="09FF6FD4" w14:textId="697FADF6" w:rsidR="00B02EDA" w:rsidRPr="001E5965" w:rsidRDefault="005918C9" w:rsidP="00A64E92">
            <w:pPr>
              <w:pStyle w:val="BodyText1"/>
              <w:ind w:left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Your n</w:t>
            </w:r>
            <w:r w:rsidR="00B02EDA" w:rsidRPr="001E5965">
              <w:rPr>
                <w:rFonts w:ascii="Arial" w:hAnsi="Arial" w:cs="Arial"/>
                <w:b/>
                <w:bCs/>
              </w:rPr>
              <w:t>ame</w:t>
            </w:r>
          </w:p>
        </w:tc>
        <w:tc>
          <w:tcPr>
            <w:tcW w:w="7061" w:type="dxa"/>
          </w:tcPr>
          <w:p w14:paraId="2771D47C" w14:textId="78608F0B" w:rsidR="00B02EDA" w:rsidRPr="001E5965" w:rsidRDefault="00B02EDA" w:rsidP="00A64E92">
            <w:pPr>
              <w:pStyle w:val="BodyText1"/>
              <w:ind w:left="0"/>
              <w:rPr>
                <w:rFonts w:ascii="Arial" w:hAnsi="Arial" w:cs="Arial"/>
                <w:b/>
                <w:bCs/>
              </w:rPr>
            </w:pPr>
            <w:r w:rsidRPr="001E5965">
              <w:rPr>
                <w:rFonts w:ascii="Arial" w:hAnsi="Arial" w:cs="Arial"/>
                <w:b/>
                <w:bCs/>
              </w:rPr>
              <w:br/>
            </w:r>
          </w:p>
        </w:tc>
      </w:tr>
      <w:tr w:rsidR="00B02EDA" w:rsidRPr="001E5965" w14:paraId="374016D8" w14:textId="77777777" w:rsidTr="00D95C70">
        <w:tc>
          <w:tcPr>
            <w:tcW w:w="2437" w:type="dxa"/>
            <w:shd w:val="clear" w:color="auto" w:fill="D9E2F3" w:themeFill="accent1" w:themeFillTint="33"/>
          </w:tcPr>
          <w:p w14:paraId="4B6CFBAF" w14:textId="70DEC176" w:rsidR="00B02EDA" w:rsidRPr="001E5965" w:rsidRDefault="00B02EDA" w:rsidP="00A64E92">
            <w:pPr>
              <w:pStyle w:val="BodyText1"/>
              <w:ind w:left="0"/>
              <w:rPr>
                <w:rFonts w:ascii="Arial" w:hAnsi="Arial" w:cs="Arial"/>
                <w:b/>
                <w:bCs/>
              </w:rPr>
            </w:pPr>
            <w:r w:rsidRPr="001E5965">
              <w:rPr>
                <w:rFonts w:ascii="Arial" w:hAnsi="Arial" w:cs="Arial"/>
                <w:b/>
                <w:bCs/>
              </w:rPr>
              <w:t>Organisation</w:t>
            </w:r>
            <w:r w:rsidRPr="001E5965">
              <w:rPr>
                <w:rFonts w:ascii="Arial" w:hAnsi="Arial" w:cs="Arial"/>
                <w:b/>
                <w:bCs/>
              </w:rPr>
              <w:br/>
            </w:r>
            <w:r w:rsidRPr="001E5965">
              <w:rPr>
                <w:rFonts w:ascii="Arial" w:hAnsi="Arial" w:cs="Arial"/>
                <w:sz w:val="28"/>
                <w:szCs w:val="28"/>
              </w:rPr>
              <w:t>(if you have one)</w:t>
            </w:r>
          </w:p>
        </w:tc>
        <w:tc>
          <w:tcPr>
            <w:tcW w:w="7061" w:type="dxa"/>
          </w:tcPr>
          <w:p w14:paraId="2F003D65" w14:textId="77777777" w:rsidR="00B02EDA" w:rsidRPr="001E5965" w:rsidRDefault="00B02EDA" w:rsidP="00A64E92">
            <w:pPr>
              <w:pStyle w:val="BodyText1"/>
              <w:ind w:left="0"/>
              <w:rPr>
                <w:rFonts w:ascii="Arial" w:hAnsi="Arial" w:cs="Arial"/>
                <w:b/>
                <w:bCs/>
              </w:rPr>
            </w:pPr>
          </w:p>
        </w:tc>
      </w:tr>
    </w:tbl>
    <w:p w14:paraId="29213D27" w14:textId="0A45C3DD" w:rsidR="00B02EDA" w:rsidRPr="001E5965" w:rsidRDefault="006078C5" w:rsidP="003023AD">
      <w:pPr>
        <w:pStyle w:val="BodyText1"/>
        <w:ind w:left="-284"/>
        <w:rPr>
          <w:rFonts w:ascii="Arial" w:hAnsi="Arial" w:cs="Arial"/>
          <w:b/>
          <w:bCs/>
        </w:rPr>
      </w:pPr>
      <w:r w:rsidRPr="001E5965">
        <w:rPr>
          <w:rFonts w:ascii="Arial" w:hAnsi="Arial" w:cs="Arial"/>
          <w:b/>
          <w:bCs/>
        </w:rPr>
        <w:br/>
      </w:r>
      <w:r w:rsidR="003023AD" w:rsidRPr="001E5965">
        <w:rPr>
          <w:rFonts w:ascii="Arial" w:hAnsi="Arial" w:cs="Arial"/>
          <w:b/>
          <w:bCs/>
        </w:rPr>
        <w:t>Your choice</w:t>
      </w:r>
      <w:r w:rsidR="00EE051C" w:rsidRPr="001E5965">
        <w:rPr>
          <w:rFonts w:ascii="Arial" w:hAnsi="Arial" w:cs="Arial"/>
          <w:b/>
          <w:bCs/>
        </w:rPr>
        <w:t>s</w:t>
      </w:r>
      <w:r w:rsidR="003023AD" w:rsidRPr="001E5965">
        <w:rPr>
          <w:rFonts w:ascii="Arial" w:hAnsi="Arial" w:cs="Arial"/>
          <w:b/>
          <w:bCs/>
        </w:rPr>
        <w:t xml:space="preserve">: </w:t>
      </w:r>
      <w:r w:rsidR="003023AD" w:rsidRPr="001E5965">
        <w:rPr>
          <w:rFonts w:ascii="Arial" w:hAnsi="Arial" w:cs="Arial"/>
        </w:rPr>
        <w:t xml:space="preserve">Type </w:t>
      </w:r>
      <w:r w:rsidR="003023AD" w:rsidRPr="001E5965">
        <w:rPr>
          <w:rFonts w:ascii="Arial" w:hAnsi="Arial" w:cs="Arial"/>
          <w:b/>
          <w:bCs/>
        </w:rPr>
        <w:t xml:space="preserve">1 </w:t>
      </w:r>
      <w:r w:rsidR="003023AD" w:rsidRPr="001E5965">
        <w:rPr>
          <w:rFonts w:ascii="Arial" w:hAnsi="Arial" w:cs="Arial"/>
        </w:rPr>
        <w:t xml:space="preserve">next to your first choice. </w:t>
      </w:r>
      <w:r w:rsidR="00EE051C" w:rsidRPr="001E5965">
        <w:rPr>
          <w:rFonts w:ascii="Arial" w:hAnsi="Arial" w:cs="Arial"/>
        </w:rPr>
        <w:br/>
        <w:t>T</w:t>
      </w:r>
      <w:r w:rsidR="003023AD" w:rsidRPr="001E5965">
        <w:rPr>
          <w:rFonts w:ascii="Arial" w:hAnsi="Arial" w:cs="Arial"/>
        </w:rPr>
        <w:t>ype</w:t>
      </w:r>
      <w:r w:rsidR="003023AD" w:rsidRPr="001E5965">
        <w:rPr>
          <w:rFonts w:ascii="Arial" w:hAnsi="Arial" w:cs="Arial"/>
          <w:b/>
          <w:bCs/>
        </w:rPr>
        <w:t xml:space="preserve"> 2</w:t>
      </w:r>
      <w:r w:rsidR="003023AD" w:rsidRPr="001E5965">
        <w:rPr>
          <w:rFonts w:ascii="Arial" w:hAnsi="Arial" w:cs="Arial"/>
        </w:rPr>
        <w:t xml:space="preserve"> and </w:t>
      </w:r>
      <w:r w:rsidR="003023AD" w:rsidRPr="001E5965">
        <w:rPr>
          <w:rFonts w:ascii="Arial" w:hAnsi="Arial" w:cs="Arial"/>
          <w:b/>
          <w:bCs/>
        </w:rPr>
        <w:t xml:space="preserve">3 </w:t>
      </w:r>
      <w:r w:rsidR="003023AD" w:rsidRPr="001E5965">
        <w:rPr>
          <w:rFonts w:ascii="Arial" w:hAnsi="Arial" w:cs="Arial"/>
        </w:rPr>
        <w:t xml:space="preserve">by the next 2 most important topics. </w:t>
      </w:r>
      <w:r w:rsidR="00703DAA">
        <w:rPr>
          <w:rFonts w:ascii="Arial" w:hAnsi="Arial" w:cs="Arial"/>
        </w:rPr>
        <w:br/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899"/>
        <w:gridCol w:w="1656"/>
        <w:gridCol w:w="6916"/>
      </w:tblGrid>
      <w:tr w:rsidR="00B921F5" w:rsidRPr="001E5965" w14:paraId="0ACB431B" w14:textId="77777777" w:rsidTr="00D95C70">
        <w:tc>
          <w:tcPr>
            <w:tcW w:w="993" w:type="dxa"/>
            <w:shd w:val="clear" w:color="auto" w:fill="D9E2F3" w:themeFill="accent1" w:themeFillTint="33"/>
            <w:vAlign w:val="center"/>
          </w:tcPr>
          <w:p w14:paraId="7FA8F93F" w14:textId="54FEE880" w:rsidR="005918C9" w:rsidRPr="001E5965" w:rsidRDefault="005918C9" w:rsidP="006078C5">
            <w:pPr>
              <w:pStyle w:val="BodyText1"/>
              <w:ind w:left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12" w:type="dxa"/>
            <w:vAlign w:val="center"/>
          </w:tcPr>
          <w:p w14:paraId="3BD027EF" w14:textId="44C69819" w:rsidR="005918C9" w:rsidRPr="001E5965" w:rsidRDefault="00521C4B" w:rsidP="00227A67">
            <w:pPr>
              <w:pStyle w:val="BodyText1"/>
              <w:ind w:left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1C5DA5D" wp14:editId="26DF43A3">
                  <wp:extent cx="845820" cy="845820"/>
                  <wp:effectExtent l="0" t="0" r="0" b="0"/>
                  <wp:docPr id="1" name="Graphic 1" descr="Need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Needle with solid fill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591" cy="84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6" w:type="dxa"/>
          </w:tcPr>
          <w:p w14:paraId="106EEEC9" w14:textId="510EB204" w:rsidR="005918C9" w:rsidRPr="001E5965" w:rsidRDefault="005918C9" w:rsidP="00332D01">
            <w:pPr>
              <w:pStyle w:val="BodyText1"/>
              <w:ind w:left="198"/>
              <w:rPr>
                <w:rFonts w:ascii="Arial" w:hAnsi="Arial" w:cs="Arial"/>
                <w:b/>
                <w:bCs/>
              </w:rPr>
            </w:pPr>
            <w:r w:rsidRPr="001E5965">
              <w:rPr>
                <w:rFonts w:ascii="Arial" w:hAnsi="Arial" w:cs="Arial"/>
                <w:b/>
                <w:bCs/>
              </w:rPr>
              <w:br/>
              <w:t xml:space="preserve">Health inequality </w:t>
            </w:r>
            <w:r w:rsidRPr="001E5965">
              <w:rPr>
                <w:rFonts w:ascii="Arial" w:hAnsi="Arial" w:cs="Arial"/>
                <w:i/>
                <w:iCs/>
              </w:rPr>
              <w:t>– for example, access to GPs and vaccines</w:t>
            </w:r>
            <w:r w:rsidRPr="001E5965">
              <w:rPr>
                <w:rFonts w:ascii="Arial" w:hAnsi="Arial" w:cs="Arial"/>
                <w:i/>
                <w:iCs/>
              </w:rPr>
              <w:br/>
            </w:r>
          </w:p>
        </w:tc>
      </w:tr>
      <w:tr w:rsidR="00B921F5" w:rsidRPr="001E5965" w14:paraId="23FF4F7C" w14:textId="77777777" w:rsidTr="00D95C70">
        <w:tc>
          <w:tcPr>
            <w:tcW w:w="993" w:type="dxa"/>
            <w:shd w:val="clear" w:color="auto" w:fill="D9E2F3" w:themeFill="accent1" w:themeFillTint="33"/>
            <w:vAlign w:val="center"/>
          </w:tcPr>
          <w:p w14:paraId="32DA0B1F" w14:textId="269466B1" w:rsidR="005918C9" w:rsidRPr="001E5965" w:rsidRDefault="005918C9" w:rsidP="006078C5">
            <w:pPr>
              <w:pStyle w:val="BodyText1"/>
              <w:ind w:left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12" w:type="dxa"/>
            <w:vAlign w:val="center"/>
          </w:tcPr>
          <w:p w14:paraId="6EDFA83B" w14:textId="436B84DA" w:rsidR="005918C9" w:rsidRPr="001E5965" w:rsidRDefault="00332D01" w:rsidP="00227A67">
            <w:pPr>
              <w:pStyle w:val="BodyText1"/>
              <w:ind w:left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0ED48926" wp14:editId="2D971A3C">
                  <wp:extent cx="846161" cy="846161"/>
                  <wp:effectExtent l="0" t="0" r="0" b="0"/>
                  <wp:docPr id="7" name="Graphic 7" descr="Earth globe: Africa and Europ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 descr="Earth globe: Africa and Europe with solid fill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168" cy="84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6" w:type="dxa"/>
          </w:tcPr>
          <w:p w14:paraId="71E97375" w14:textId="69DC2AE0" w:rsidR="005918C9" w:rsidRPr="001E5965" w:rsidRDefault="005918C9" w:rsidP="00332D01">
            <w:pPr>
              <w:pStyle w:val="BodyText1"/>
              <w:ind w:left="198"/>
              <w:rPr>
                <w:rFonts w:ascii="Arial" w:hAnsi="Arial" w:cs="Arial"/>
                <w:b/>
                <w:bCs/>
              </w:rPr>
            </w:pPr>
            <w:r w:rsidRPr="001E5965">
              <w:rPr>
                <w:rFonts w:ascii="Arial" w:hAnsi="Arial" w:cs="Arial"/>
                <w:b/>
                <w:bCs/>
              </w:rPr>
              <w:br/>
              <w:t xml:space="preserve">The lives of people with </w:t>
            </w:r>
            <w:r w:rsidR="00B921F5">
              <w:rPr>
                <w:rFonts w:ascii="Arial" w:hAnsi="Arial" w:cs="Arial"/>
                <w:b/>
                <w:bCs/>
              </w:rPr>
              <w:t>intellectual and developmental disabilities</w:t>
            </w:r>
            <w:r w:rsidRPr="001E5965">
              <w:rPr>
                <w:rFonts w:ascii="Arial" w:hAnsi="Arial" w:cs="Arial"/>
                <w:b/>
                <w:bCs/>
              </w:rPr>
              <w:t xml:space="preserve"> around the world</w:t>
            </w:r>
            <w:r w:rsidRPr="001E5965">
              <w:rPr>
                <w:rFonts w:ascii="Arial" w:hAnsi="Arial" w:cs="Arial"/>
                <w:b/>
                <w:bCs/>
              </w:rPr>
              <w:br/>
            </w:r>
          </w:p>
        </w:tc>
      </w:tr>
      <w:tr w:rsidR="00B921F5" w:rsidRPr="001E5965" w14:paraId="24B94187" w14:textId="77777777" w:rsidTr="00D95C70">
        <w:tc>
          <w:tcPr>
            <w:tcW w:w="993" w:type="dxa"/>
            <w:shd w:val="clear" w:color="auto" w:fill="D9E2F3" w:themeFill="accent1" w:themeFillTint="33"/>
            <w:vAlign w:val="center"/>
          </w:tcPr>
          <w:p w14:paraId="149904D1" w14:textId="61ED760E" w:rsidR="005918C9" w:rsidRPr="001E5965" w:rsidRDefault="005918C9" w:rsidP="006078C5">
            <w:pPr>
              <w:pStyle w:val="BodyText1"/>
              <w:ind w:left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12" w:type="dxa"/>
            <w:vAlign w:val="center"/>
          </w:tcPr>
          <w:p w14:paraId="351CDC7A" w14:textId="70357F7D" w:rsidR="005918C9" w:rsidRPr="001E5965" w:rsidRDefault="00332D01" w:rsidP="00227A67">
            <w:pPr>
              <w:pStyle w:val="BodyText1"/>
              <w:ind w:left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4F68C523" wp14:editId="4E267C30">
                  <wp:extent cx="914400" cy="914400"/>
                  <wp:effectExtent l="0" t="0" r="0" b="0"/>
                  <wp:docPr id="8" name="Graphic 8" descr="Office worker fema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c 8" descr="Office worker female with solid fill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6" w:type="dxa"/>
          </w:tcPr>
          <w:p w14:paraId="4D5A8551" w14:textId="286E7695" w:rsidR="005918C9" w:rsidRPr="001E5965" w:rsidRDefault="005918C9" w:rsidP="00332D01">
            <w:pPr>
              <w:pStyle w:val="BodyText1"/>
              <w:ind w:left="198"/>
              <w:rPr>
                <w:rFonts w:ascii="Arial" w:hAnsi="Arial" w:cs="Arial"/>
                <w:b/>
                <w:bCs/>
              </w:rPr>
            </w:pPr>
            <w:r w:rsidRPr="001E5965">
              <w:rPr>
                <w:rFonts w:ascii="Arial" w:hAnsi="Arial" w:cs="Arial"/>
                <w:b/>
                <w:bCs/>
              </w:rPr>
              <w:br/>
              <w:t>Employment</w:t>
            </w:r>
            <w:r w:rsidRPr="001E5965">
              <w:rPr>
                <w:rFonts w:ascii="Arial" w:hAnsi="Arial" w:cs="Arial"/>
                <w:i/>
                <w:iCs/>
              </w:rPr>
              <w:t xml:space="preserve"> – people with </w:t>
            </w:r>
            <w:r w:rsidR="00B921F5">
              <w:rPr>
                <w:rFonts w:ascii="Arial" w:hAnsi="Arial" w:cs="Arial"/>
                <w:i/>
                <w:iCs/>
              </w:rPr>
              <w:t>intellectual and developmental disabilities</w:t>
            </w:r>
            <w:r w:rsidRPr="001E5965">
              <w:rPr>
                <w:rFonts w:ascii="Arial" w:hAnsi="Arial" w:cs="Arial"/>
                <w:i/>
                <w:iCs/>
              </w:rPr>
              <w:t xml:space="preserve"> having jobs</w:t>
            </w:r>
            <w:r w:rsidRPr="001E5965">
              <w:rPr>
                <w:rFonts w:ascii="Arial" w:hAnsi="Arial" w:cs="Arial"/>
                <w:i/>
                <w:iCs/>
              </w:rPr>
              <w:br/>
            </w:r>
          </w:p>
        </w:tc>
      </w:tr>
      <w:tr w:rsidR="00B921F5" w:rsidRPr="001E5965" w14:paraId="544FA088" w14:textId="77777777" w:rsidTr="00D95C70">
        <w:tc>
          <w:tcPr>
            <w:tcW w:w="993" w:type="dxa"/>
            <w:shd w:val="clear" w:color="auto" w:fill="D9E2F3" w:themeFill="accent1" w:themeFillTint="33"/>
            <w:vAlign w:val="center"/>
          </w:tcPr>
          <w:p w14:paraId="7213AE5C" w14:textId="42672AE4" w:rsidR="005918C9" w:rsidRPr="001E5965" w:rsidRDefault="005918C9" w:rsidP="006078C5">
            <w:pPr>
              <w:pStyle w:val="BodyText1"/>
              <w:ind w:left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12" w:type="dxa"/>
            <w:vAlign w:val="center"/>
          </w:tcPr>
          <w:p w14:paraId="38F93E49" w14:textId="36518A15" w:rsidR="005918C9" w:rsidRPr="001E5965" w:rsidRDefault="00332D01" w:rsidP="00227A67">
            <w:pPr>
              <w:pStyle w:val="BodyText1"/>
              <w:ind w:left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712B1FBE" wp14:editId="709BE8AE">
                  <wp:extent cx="914400" cy="914400"/>
                  <wp:effectExtent l="0" t="0" r="0" b="0"/>
                  <wp:docPr id="9" name="Graphic 9" descr="Mee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 9" descr="Meeting with solid fill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6" w:type="dxa"/>
          </w:tcPr>
          <w:p w14:paraId="7814E2D9" w14:textId="2F4303E5" w:rsidR="005918C9" w:rsidRPr="001E5965" w:rsidRDefault="005918C9" w:rsidP="00332D01">
            <w:pPr>
              <w:pStyle w:val="BodyText1"/>
              <w:ind w:left="198"/>
              <w:rPr>
                <w:rFonts w:ascii="Arial" w:hAnsi="Arial" w:cs="Arial"/>
                <w:b/>
                <w:bCs/>
              </w:rPr>
            </w:pPr>
            <w:r w:rsidRPr="001E5965">
              <w:rPr>
                <w:rFonts w:ascii="Arial" w:hAnsi="Arial" w:cs="Arial"/>
                <w:b/>
                <w:bCs/>
              </w:rPr>
              <w:br/>
              <w:t>Involving people in policy making</w:t>
            </w:r>
            <w:r>
              <w:rPr>
                <w:rFonts w:ascii="Arial" w:hAnsi="Arial" w:cs="Arial"/>
                <w:i/>
                <w:iCs/>
              </w:rPr>
              <w:t xml:space="preserve">: </w:t>
            </w:r>
            <w:r w:rsidRPr="001E5965">
              <w:rPr>
                <w:rFonts w:ascii="Arial" w:hAnsi="Arial" w:cs="Arial"/>
                <w:i/>
                <w:iCs/>
              </w:rPr>
              <w:t>laws and rules made by the government</w:t>
            </w:r>
            <w:r w:rsidRPr="001E5965">
              <w:rPr>
                <w:rFonts w:ascii="Arial" w:hAnsi="Arial" w:cs="Arial"/>
                <w:b/>
                <w:bCs/>
              </w:rPr>
              <w:t xml:space="preserve"> </w:t>
            </w:r>
            <w:r w:rsidRPr="001E5965">
              <w:rPr>
                <w:rFonts w:ascii="Arial" w:hAnsi="Arial" w:cs="Arial"/>
                <w:b/>
                <w:bCs/>
              </w:rPr>
              <w:br/>
            </w:r>
          </w:p>
        </w:tc>
      </w:tr>
      <w:tr w:rsidR="00B921F5" w:rsidRPr="001E5965" w14:paraId="60A20CB8" w14:textId="77777777" w:rsidTr="00D95C70">
        <w:tc>
          <w:tcPr>
            <w:tcW w:w="993" w:type="dxa"/>
            <w:shd w:val="clear" w:color="auto" w:fill="D9E2F3" w:themeFill="accent1" w:themeFillTint="33"/>
            <w:vAlign w:val="center"/>
          </w:tcPr>
          <w:p w14:paraId="0DCE6B6F" w14:textId="4E93F4A3" w:rsidR="005918C9" w:rsidRPr="001E5965" w:rsidRDefault="005918C9" w:rsidP="006078C5">
            <w:pPr>
              <w:pStyle w:val="BodyText1"/>
              <w:ind w:left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12" w:type="dxa"/>
            <w:vAlign w:val="center"/>
          </w:tcPr>
          <w:p w14:paraId="79809E9E" w14:textId="5FD4FA38" w:rsidR="005918C9" w:rsidRPr="001E5965" w:rsidRDefault="00332D01" w:rsidP="00227A67">
            <w:pPr>
              <w:pStyle w:val="BodyText1"/>
              <w:ind w:left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08901E33" wp14:editId="76644E54">
                  <wp:extent cx="914400" cy="914400"/>
                  <wp:effectExtent l="0" t="0" r="0" b="0"/>
                  <wp:docPr id="10" name="Graphic 10" descr="Pregnant lady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Pregnant lady with solid fill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6" w:type="dxa"/>
          </w:tcPr>
          <w:p w14:paraId="42FC35A0" w14:textId="4CD7450B" w:rsidR="005918C9" w:rsidRPr="001E5965" w:rsidRDefault="005918C9" w:rsidP="00332D01">
            <w:pPr>
              <w:pStyle w:val="BodyText1"/>
              <w:ind w:left="198"/>
              <w:rPr>
                <w:rFonts w:ascii="Arial" w:hAnsi="Arial" w:cs="Arial"/>
                <w:b/>
                <w:bCs/>
              </w:rPr>
            </w:pPr>
            <w:r w:rsidRPr="001E5965">
              <w:rPr>
                <w:rFonts w:ascii="Arial" w:hAnsi="Arial" w:cs="Arial"/>
                <w:b/>
                <w:bCs/>
              </w:rPr>
              <w:br/>
              <w:t xml:space="preserve">Eugenics </w:t>
            </w:r>
            <w:r w:rsidRPr="001E5965">
              <w:rPr>
                <w:rFonts w:ascii="Arial" w:hAnsi="Arial" w:cs="Arial"/>
                <w:i/>
                <w:iCs/>
              </w:rPr>
              <w:t>– for example, aborting an unborn baby who has Down’s Syndrome</w:t>
            </w:r>
            <w:r w:rsidRPr="001E5965">
              <w:rPr>
                <w:rFonts w:ascii="Arial" w:hAnsi="Arial" w:cs="Arial"/>
                <w:b/>
                <w:bCs/>
              </w:rPr>
              <w:br/>
            </w:r>
          </w:p>
        </w:tc>
      </w:tr>
      <w:tr w:rsidR="00B921F5" w:rsidRPr="001E5965" w14:paraId="4A83261F" w14:textId="77777777" w:rsidTr="00D95C70">
        <w:trPr>
          <w:trHeight w:val="1214"/>
        </w:trPr>
        <w:tc>
          <w:tcPr>
            <w:tcW w:w="993" w:type="dxa"/>
            <w:shd w:val="clear" w:color="auto" w:fill="D9E2F3" w:themeFill="accent1" w:themeFillTint="33"/>
            <w:vAlign w:val="center"/>
          </w:tcPr>
          <w:p w14:paraId="43CEE7A1" w14:textId="6CAF3137" w:rsidR="005918C9" w:rsidRPr="001E5965" w:rsidRDefault="005918C9" w:rsidP="006078C5">
            <w:pPr>
              <w:pStyle w:val="BodyText1"/>
              <w:ind w:left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12" w:type="dxa"/>
            <w:vAlign w:val="center"/>
          </w:tcPr>
          <w:p w14:paraId="26FA5EEE" w14:textId="183EC61B" w:rsidR="005918C9" w:rsidRPr="001E5965" w:rsidRDefault="00227A67" w:rsidP="00227A67">
            <w:pPr>
              <w:pStyle w:val="BodyText1"/>
              <w:ind w:left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3B42C57D" wp14:editId="52D005EF">
                  <wp:extent cx="873457" cy="873457"/>
                  <wp:effectExtent l="0" t="0" r="0" b="0"/>
                  <wp:docPr id="11" name="Graphic 11" descr="Magnifying glas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1" descr="Magnifying glass with solid fill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340" cy="87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6" w:type="dxa"/>
          </w:tcPr>
          <w:p w14:paraId="7398DDD5" w14:textId="416D3001" w:rsidR="005918C9" w:rsidRPr="001E5965" w:rsidRDefault="005918C9" w:rsidP="00332D01">
            <w:pPr>
              <w:pStyle w:val="BodyText1"/>
              <w:ind w:left="198"/>
              <w:rPr>
                <w:rFonts w:ascii="Arial" w:hAnsi="Arial" w:cs="Arial"/>
                <w:b/>
                <w:bCs/>
              </w:rPr>
            </w:pPr>
            <w:r w:rsidRPr="001E5965">
              <w:rPr>
                <w:rFonts w:ascii="Arial" w:hAnsi="Arial" w:cs="Arial"/>
                <w:b/>
                <w:bCs/>
              </w:rPr>
              <w:br/>
              <w:t xml:space="preserve">People with </w:t>
            </w:r>
            <w:r w:rsidR="00B921F5">
              <w:rPr>
                <w:rFonts w:ascii="Arial" w:hAnsi="Arial" w:cs="Arial"/>
                <w:b/>
                <w:bCs/>
              </w:rPr>
              <w:t xml:space="preserve">intellectual and developmental </w:t>
            </w:r>
            <w:bookmarkStart w:id="0" w:name="_GoBack"/>
            <w:bookmarkEnd w:id="0"/>
            <w:r w:rsidRPr="001E5965">
              <w:rPr>
                <w:rFonts w:ascii="Arial" w:hAnsi="Arial" w:cs="Arial"/>
                <w:b/>
                <w:bCs/>
              </w:rPr>
              <w:t>disabilities doing research</w:t>
            </w:r>
            <w:r w:rsidRPr="001E5965">
              <w:rPr>
                <w:rFonts w:ascii="Arial" w:hAnsi="Arial" w:cs="Arial"/>
                <w:b/>
                <w:bCs/>
              </w:rPr>
              <w:br/>
            </w:r>
          </w:p>
        </w:tc>
      </w:tr>
    </w:tbl>
    <w:p w14:paraId="6641BFA4" w14:textId="4FCB2626" w:rsidR="00FB5A81" w:rsidRPr="001E5965" w:rsidRDefault="00D95C70" w:rsidP="00A64E92">
      <w:pPr>
        <w:pStyle w:val="BodyText1"/>
        <w:ind w:left="2334"/>
        <w:rPr>
          <w:rFonts w:ascii="Arial" w:hAnsi="Arial" w:cs="Arial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65E0266" wp14:editId="1798069A">
            <wp:simplePos x="0" y="0"/>
            <wp:positionH relativeFrom="margin">
              <wp:posOffset>-573699</wp:posOffset>
            </wp:positionH>
            <wp:positionV relativeFrom="paragraph">
              <wp:posOffset>979786</wp:posOffset>
            </wp:positionV>
            <wp:extent cx="1678342" cy="1678342"/>
            <wp:effectExtent l="0" t="0" r="0" b="0"/>
            <wp:wrapNone/>
            <wp:docPr id="12" name="Picture 12" descr="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ai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42" cy="167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A81" w:rsidRPr="001E5965">
        <w:rPr>
          <w:rFonts w:ascii="Arial" w:hAnsi="Arial" w:cs="Arial"/>
          <w:b/>
          <w:bCs/>
          <w:sz w:val="52"/>
          <w:szCs w:val="52"/>
        </w:rPr>
        <w:t xml:space="preserve">How to reply: </w:t>
      </w:r>
      <w:r w:rsidR="00FB5A81" w:rsidRPr="001E5965">
        <w:rPr>
          <w:rFonts w:ascii="Arial" w:hAnsi="Arial" w:cs="Arial"/>
          <w:b/>
          <w:bCs/>
          <w:sz w:val="52"/>
          <w:szCs w:val="52"/>
        </w:rPr>
        <w:br/>
      </w:r>
      <w:r>
        <w:rPr>
          <w:rFonts w:ascii="Arial" w:hAnsi="Arial" w:cs="Arial"/>
          <w:b/>
          <w:bCs/>
          <w:sz w:val="52"/>
          <w:szCs w:val="52"/>
        </w:rPr>
        <w:br/>
      </w:r>
    </w:p>
    <w:p w14:paraId="380AD93A" w14:textId="7BE48E17" w:rsidR="00A64E92" w:rsidRPr="009C37E3" w:rsidRDefault="00703DAA" w:rsidP="000C50AB">
      <w:pPr>
        <w:pStyle w:val="BodyText1"/>
        <w:ind w:left="2268"/>
        <w:rPr>
          <w:rFonts w:ascii="Arial" w:hAnsi="Arial" w:cs="Arial"/>
        </w:rPr>
      </w:pPr>
      <w:r w:rsidRPr="009C37E3">
        <w:rPr>
          <w:rFonts w:ascii="Arial" w:hAnsi="Arial" w:cs="Arial"/>
        </w:rPr>
        <w:t>Save</w:t>
      </w:r>
      <w:r w:rsidR="00D95C70" w:rsidRPr="009C37E3">
        <w:rPr>
          <w:rFonts w:ascii="Arial" w:hAnsi="Arial" w:cs="Arial"/>
        </w:rPr>
        <w:t xml:space="preserve"> this form</w:t>
      </w:r>
      <w:r w:rsidR="009C37E3">
        <w:rPr>
          <w:rFonts w:ascii="Arial" w:hAnsi="Arial" w:cs="Arial"/>
        </w:rPr>
        <w:t>,</w:t>
      </w:r>
      <w:r w:rsidR="00D95C70" w:rsidRPr="009C37E3">
        <w:rPr>
          <w:rFonts w:ascii="Arial" w:hAnsi="Arial" w:cs="Arial"/>
        </w:rPr>
        <w:t xml:space="preserve"> then</w:t>
      </w:r>
      <w:r w:rsidRPr="009C37E3">
        <w:rPr>
          <w:rFonts w:ascii="Arial" w:hAnsi="Arial" w:cs="Arial"/>
        </w:rPr>
        <w:t xml:space="preserve"> email </w:t>
      </w:r>
      <w:r w:rsidR="00D95C70" w:rsidRPr="009C37E3">
        <w:rPr>
          <w:rFonts w:ascii="Arial" w:hAnsi="Arial" w:cs="Arial"/>
        </w:rPr>
        <w:t>it</w:t>
      </w:r>
      <w:r w:rsidRPr="009C37E3">
        <w:rPr>
          <w:rFonts w:ascii="Arial" w:hAnsi="Arial" w:cs="Arial"/>
        </w:rPr>
        <w:t xml:space="preserve"> to us.</w:t>
      </w:r>
      <w:r w:rsidR="000C50AB">
        <w:rPr>
          <w:rFonts w:ascii="Arial" w:hAnsi="Arial" w:cs="Arial"/>
        </w:rPr>
        <w:t xml:space="preserve"> </w:t>
      </w:r>
      <w:bookmarkStart w:id="1" w:name="_Hlk115067623"/>
      <w:r w:rsidR="000C50AB">
        <w:rPr>
          <w:rFonts w:ascii="Arial" w:hAnsi="Arial" w:cs="Arial"/>
        </w:rPr>
        <w:t>You can say in your email if you have other ideas.</w:t>
      </w:r>
      <w:r w:rsidRPr="009C37E3">
        <w:rPr>
          <w:rFonts w:ascii="Arial" w:hAnsi="Arial" w:cs="Arial"/>
        </w:rPr>
        <w:t xml:space="preserve"> </w:t>
      </w:r>
      <w:bookmarkEnd w:id="1"/>
      <w:r w:rsidR="00864A68" w:rsidRPr="009C37E3">
        <w:rPr>
          <w:rFonts w:ascii="Arial" w:hAnsi="Arial" w:cs="Arial"/>
        </w:rPr>
        <w:br/>
      </w:r>
    </w:p>
    <w:p w14:paraId="1E06B828" w14:textId="4C427534" w:rsidR="006078C5" w:rsidRDefault="00FB5A81" w:rsidP="00A64E92">
      <w:pPr>
        <w:pStyle w:val="BodyText1"/>
        <w:ind w:left="2334"/>
        <w:rPr>
          <w:rFonts w:ascii="Arial" w:hAnsi="Arial" w:cs="Arial"/>
          <w:b/>
          <w:bCs/>
        </w:rPr>
      </w:pPr>
      <w:r w:rsidRPr="001E5965">
        <w:rPr>
          <w:rFonts w:ascii="Arial" w:hAnsi="Arial" w:cs="Arial"/>
          <w:b/>
          <w:bCs/>
        </w:rPr>
        <w:t xml:space="preserve">Email: </w:t>
      </w:r>
      <w:hyperlink r:id="rId26" w:history="1">
        <w:r w:rsidRPr="001E5965">
          <w:rPr>
            <w:rStyle w:val="Hyperlink"/>
            <w:rFonts w:ascii="Arial" w:hAnsi="Arial" w:cs="Arial"/>
            <w:b/>
            <w:bCs/>
          </w:rPr>
          <w:t>M.A.Nind@soton.ac.uk</w:t>
        </w:r>
      </w:hyperlink>
    </w:p>
    <w:p w14:paraId="0123375A" w14:textId="77777777" w:rsidR="00D95C70" w:rsidRPr="001E5965" w:rsidRDefault="00D95C70" w:rsidP="00A64E92">
      <w:pPr>
        <w:pStyle w:val="BodyText1"/>
        <w:ind w:left="2334"/>
        <w:rPr>
          <w:rFonts w:ascii="Arial" w:hAnsi="Arial" w:cs="Arial"/>
          <w:b/>
          <w:bCs/>
        </w:rPr>
      </w:pPr>
    </w:p>
    <w:p w14:paraId="3CA1E428" w14:textId="44A11D8B" w:rsidR="006078C5" w:rsidRPr="005918C9" w:rsidRDefault="00D95C70" w:rsidP="00A64E92">
      <w:pPr>
        <w:pStyle w:val="BodyText1"/>
        <w:ind w:left="2334"/>
        <w:rPr>
          <w:rFonts w:ascii="Arial" w:hAnsi="Arial" w:cs="Arial"/>
          <w:b/>
          <w:bCs/>
          <w:color w:val="EF7F32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8E772BB" wp14:editId="2C78860E">
            <wp:simplePos x="0" y="0"/>
            <wp:positionH relativeFrom="column">
              <wp:posOffset>-546081</wp:posOffset>
            </wp:positionH>
            <wp:positionV relativeFrom="paragraph">
              <wp:posOffset>645160</wp:posOffset>
            </wp:positionV>
            <wp:extent cx="1665027" cy="1665027"/>
            <wp:effectExtent l="0" t="0" r="0" b="0"/>
            <wp:wrapNone/>
            <wp:docPr id="13" name="Picture 13" descr="Website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bsite Lin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27" cy="16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8C9" w:rsidRPr="005918C9">
        <w:rPr>
          <w:rFonts w:ascii="Arial" w:hAnsi="Arial" w:cs="Arial"/>
          <w:b/>
          <w:bCs/>
          <w:color w:val="EF7F32"/>
          <w:sz w:val="56"/>
          <w:szCs w:val="56"/>
        </w:rPr>
        <w:t>o</w:t>
      </w:r>
      <w:r w:rsidR="00703DAA" w:rsidRPr="005918C9">
        <w:rPr>
          <w:rFonts w:ascii="Arial" w:hAnsi="Arial" w:cs="Arial"/>
          <w:b/>
          <w:bCs/>
          <w:color w:val="EF7F32"/>
          <w:sz w:val="56"/>
          <w:szCs w:val="56"/>
        </w:rPr>
        <w:t>r</w:t>
      </w:r>
    </w:p>
    <w:p w14:paraId="4562385D" w14:textId="6646C930" w:rsidR="00D95C70" w:rsidRDefault="00D95C70" w:rsidP="00D95C70">
      <w:pPr>
        <w:pStyle w:val="BodyText1"/>
        <w:ind w:left="2334"/>
        <w:rPr>
          <w:rFonts w:ascii="Arial" w:hAnsi="Arial" w:cs="Arial"/>
          <w:b/>
          <w:bCs/>
        </w:rPr>
      </w:pPr>
    </w:p>
    <w:p w14:paraId="153647C8" w14:textId="3952F9FF" w:rsidR="00703DAA" w:rsidRPr="009C37E3" w:rsidRDefault="00703DAA" w:rsidP="00D95C70">
      <w:pPr>
        <w:pStyle w:val="BodyText1"/>
        <w:ind w:left="2160" w:firstLine="174"/>
        <w:rPr>
          <w:rFonts w:ascii="Arial" w:hAnsi="Arial" w:cs="Arial"/>
        </w:rPr>
      </w:pPr>
      <w:r w:rsidRPr="009C37E3">
        <w:rPr>
          <w:rFonts w:ascii="Arial" w:hAnsi="Arial" w:cs="Arial"/>
        </w:rPr>
        <w:t>Use our online form.</w:t>
      </w:r>
      <w:r w:rsidRPr="009C37E3">
        <w:rPr>
          <w:rFonts w:ascii="Arial" w:hAnsi="Arial" w:cs="Arial"/>
        </w:rPr>
        <w:br/>
      </w:r>
    </w:p>
    <w:p w14:paraId="5BF91474" w14:textId="2F1BF77A" w:rsidR="00D95C70" w:rsidRDefault="00734607" w:rsidP="00A64E92">
      <w:pPr>
        <w:pStyle w:val="BodyText1"/>
        <w:ind w:left="2334"/>
        <w:rPr>
          <w:rStyle w:val="Hyperlink"/>
          <w:rFonts w:ascii="Arial" w:hAnsi="Arial" w:cs="Arial"/>
          <w:b/>
          <w:bCs/>
        </w:rPr>
      </w:pPr>
      <w:hyperlink r:id="rId28" w:history="1">
        <w:r w:rsidR="003F542E" w:rsidRPr="003F542E">
          <w:rPr>
            <w:rStyle w:val="Hyperlink"/>
            <w:rFonts w:ascii="Arial" w:hAnsi="Arial" w:cs="Arial"/>
            <w:b/>
            <w:bCs/>
          </w:rPr>
          <w:t>Link to online survey</w:t>
        </w:r>
      </w:hyperlink>
    </w:p>
    <w:p w14:paraId="3BF64F44" w14:textId="10935965" w:rsidR="00D95C70" w:rsidRDefault="00D95C70" w:rsidP="00D95C70">
      <w:pPr>
        <w:pStyle w:val="BodyText1"/>
        <w:ind w:left="0"/>
        <w:rPr>
          <w:rStyle w:val="Hyperlink"/>
          <w:rFonts w:ascii="Arial" w:hAnsi="Arial" w:cs="Arial"/>
          <w:b/>
          <w:bCs/>
        </w:rPr>
      </w:pPr>
    </w:p>
    <w:p w14:paraId="734BA7E3" w14:textId="1F584997" w:rsidR="00D95C70" w:rsidRPr="005918C9" w:rsidRDefault="00D95C70" w:rsidP="00D95C70">
      <w:pPr>
        <w:pStyle w:val="BodyText1"/>
        <w:ind w:left="2334"/>
        <w:rPr>
          <w:rFonts w:ascii="Arial" w:hAnsi="Arial" w:cs="Arial"/>
          <w:b/>
          <w:bCs/>
          <w:color w:val="EF7F32"/>
          <w:sz w:val="56"/>
          <w:szCs w:val="56"/>
        </w:rPr>
      </w:pPr>
      <w:r w:rsidRPr="005918C9">
        <w:rPr>
          <w:rFonts w:ascii="Arial" w:hAnsi="Arial" w:cs="Arial"/>
          <w:b/>
          <w:bCs/>
          <w:color w:val="EF7F32"/>
          <w:sz w:val="56"/>
          <w:szCs w:val="56"/>
        </w:rPr>
        <w:t>or</w:t>
      </w:r>
    </w:p>
    <w:p w14:paraId="2C00426E" w14:textId="190BE00A" w:rsidR="00D95C70" w:rsidRDefault="00D95C70" w:rsidP="00D95C70">
      <w:pPr>
        <w:pStyle w:val="BodyText1"/>
        <w:ind w:left="0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FCA8D4B" wp14:editId="1C9EF6D4">
            <wp:simplePos x="0" y="0"/>
            <wp:positionH relativeFrom="column">
              <wp:posOffset>-626745</wp:posOffset>
            </wp:positionH>
            <wp:positionV relativeFrom="paragraph">
              <wp:posOffset>154305</wp:posOffset>
            </wp:positionV>
            <wp:extent cx="1951355" cy="1951355"/>
            <wp:effectExtent l="0" t="0" r="0" b="0"/>
            <wp:wrapNone/>
            <wp:docPr id="14" name="Picture 14" descr="Post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tbox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5DD61" w14:textId="54FC6793" w:rsidR="00D95C70" w:rsidRPr="009C37E3" w:rsidRDefault="00D95C70" w:rsidP="00A64E92">
      <w:pPr>
        <w:pStyle w:val="BodyText1"/>
        <w:ind w:left="2334"/>
        <w:rPr>
          <w:rFonts w:ascii="Arial" w:hAnsi="Arial" w:cs="Arial"/>
        </w:rPr>
      </w:pPr>
      <w:r w:rsidRPr="009C37E3">
        <w:rPr>
          <w:rFonts w:ascii="Arial" w:hAnsi="Arial" w:cs="Arial"/>
        </w:rPr>
        <w:t>Print and post it to us</w:t>
      </w:r>
      <w:r w:rsidR="000C50AB">
        <w:rPr>
          <w:rFonts w:ascii="Arial" w:hAnsi="Arial" w:cs="Arial"/>
        </w:rPr>
        <w:t>:</w:t>
      </w:r>
      <w:r w:rsidRPr="009C37E3">
        <w:rPr>
          <w:rFonts w:ascii="Arial" w:hAnsi="Arial" w:cs="Arial"/>
        </w:rPr>
        <w:t xml:space="preserve"> </w:t>
      </w:r>
    </w:p>
    <w:p w14:paraId="5233B5B7" w14:textId="77777777" w:rsidR="00D95C70" w:rsidRDefault="00D95C70" w:rsidP="00A64E92">
      <w:pPr>
        <w:pStyle w:val="BodyText1"/>
        <w:ind w:left="2334"/>
        <w:rPr>
          <w:rFonts w:ascii="Arial" w:hAnsi="Arial" w:cs="Arial"/>
          <w:b/>
          <w:bCs/>
        </w:rPr>
      </w:pPr>
    </w:p>
    <w:p w14:paraId="2687226E" w14:textId="77777777" w:rsidR="00B060FC" w:rsidRPr="000C50AB" w:rsidRDefault="00B060FC" w:rsidP="00B060FC">
      <w:pPr>
        <w:pStyle w:val="BodyText1"/>
        <w:spacing w:after="0"/>
        <w:ind w:left="2336"/>
        <w:rPr>
          <w:rFonts w:ascii="Arial" w:hAnsi="Arial" w:cs="Arial"/>
          <w:b/>
          <w:bCs/>
          <w:color w:val="2E74B5" w:themeColor="accent5" w:themeShade="BF"/>
        </w:rPr>
      </w:pPr>
      <w:r w:rsidRPr="000C50AB">
        <w:rPr>
          <w:rFonts w:ascii="Arial" w:hAnsi="Arial" w:cs="Arial"/>
          <w:b/>
          <w:bCs/>
          <w:color w:val="2E74B5" w:themeColor="accent5" w:themeShade="BF"/>
        </w:rPr>
        <w:t>Prof Melanie Nind</w:t>
      </w:r>
    </w:p>
    <w:p w14:paraId="5AF12DAB" w14:textId="77777777" w:rsidR="00B060FC" w:rsidRPr="000C50AB" w:rsidRDefault="00B060FC" w:rsidP="00B060FC">
      <w:pPr>
        <w:pStyle w:val="BodyText1"/>
        <w:spacing w:after="0"/>
        <w:ind w:left="2336"/>
        <w:rPr>
          <w:rFonts w:ascii="Arial" w:hAnsi="Arial" w:cs="Arial"/>
          <w:b/>
          <w:bCs/>
          <w:color w:val="2E74B5" w:themeColor="accent5" w:themeShade="BF"/>
        </w:rPr>
      </w:pPr>
      <w:r w:rsidRPr="000C50AB">
        <w:rPr>
          <w:rFonts w:ascii="Arial" w:hAnsi="Arial" w:cs="Arial"/>
          <w:b/>
          <w:bCs/>
          <w:color w:val="2E74B5" w:themeColor="accent5" w:themeShade="BF"/>
        </w:rPr>
        <w:t>Editor, BJLD</w:t>
      </w:r>
    </w:p>
    <w:p w14:paraId="6C326629" w14:textId="77777777" w:rsidR="00B060FC" w:rsidRPr="000C50AB" w:rsidRDefault="00B060FC" w:rsidP="00B060FC">
      <w:pPr>
        <w:pStyle w:val="BodyText1"/>
        <w:spacing w:after="0"/>
        <w:ind w:left="2336"/>
        <w:rPr>
          <w:rFonts w:ascii="Arial" w:hAnsi="Arial" w:cs="Arial"/>
          <w:b/>
          <w:bCs/>
          <w:color w:val="2E74B5" w:themeColor="accent5" w:themeShade="BF"/>
        </w:rPr>
      </w:pPr>
      <w:r w:rsidRPr="000C50AB">
        <w:rPr>
          <w:rFonts w:ascii="Arial" w:hAnsi="Arial" w:cs="Arial"/>
          <w:b/>
          <w:bCs/>
          <w:color w:val="2E74B5" w:themeColor="accent5" w:themeShade="BF"/>
        </w:rPr>
        <w:t>School of Education</w:t>
      </w:r>
    </w:p>
    <w:p w14:paraId="6299F8C6" w14:textId="77777777" w:rsidR="00B060FC" w:rsidRPr="000C50AB" w:rsidRDefault="00B060FC" w:rsidP="00B060FC">
      <w:pPr>
        <w:pStyle w:val="BodyText1"/>
        <w:spacing w:after="0"/>
        <w:ind w:left="2336"/>
        <w:rPr>
          <w:rFonts w:ascii="Arial" w:hAnsi="Arial" w:cs="Arial"/>
          <w:b/>
          <w:bCs/>
          <w:color w:val="2E74B5" w:themeColor="accent5" w:themeShade="BF"/>
        </w:rPr>
      </w:pPr>
      <w:r w:rsidRPr="000C50AB">
        <w:rPr>
          <w:rFonts w:ascii="Arial" w:hAnsi="Arial" w:cs="Arial"/>
          <w:b/>
          <w:bCs/>
          <w:color w:val="2E74B5" w:themeColor="accent5" w:themeShade="BF"/>
        </w:rPr>
        <w:t>University of Southampton</w:t>
      </w:r>
      <w:r w:rsidR="00D95C70" w:rsidRPr="000C50AB">
        <w:rPr>
          <w:rFonts w:ascii="Arial" w:hAnsi="Arial" w:cs="Arial"/>
          <w:b/>
          <w:bCs/>
          <w:color w:val="2E74B5" w:themeColor="accent5" w:themeShade="BF"/>
        </w:rPr>
        <w:t xml:space="preserve"> </w:t>
      </w:r>
    </w:p>
    <w:p w14:paraId="12174A98" w14:textId="77777777" w:rsidR="00B060FC" w:rsidRPr="000C50AB" w:rsidRDefault="00B060FC" w:rsidP="00B060FC">
      <w:pPr>
        <w:pStyle w:val="BodyText1"/>
        <w:spacing w:after="0"/>
        <w:ind w:left="2336"/>
        <w:rPr>
          <w:rFonts w:ascii="Arial" w:hAnsi="Arial" w:cs="Arial"/>
          <w:b/>
          <w:bCs/>
          <w:color w:val="2E74B5" w:themeColor="accent5" w:themeShade="BF"/>
        </w:rPr>
      </w:pPr>
      <w:r w:rsidRPr="000C50AB">
        <w:rPr>
          <w:rFonts w:ascii="Arial" w:hAnsi="Arial" w:cs="Arial"/>
          <w:b/>
          <w:bCs/>
          <w:color w:val="2E74B5" w:themeColor="accent5" w:themeShade="BF"/>
        </w:rPr>
        <w:t>Highfield</w:t>
      </w:r>
    </w:p>
    <w:p w14:paraId="464BB7F5" w14:textId="721E5335" w:rsidR="00864A68" w:rsidRPr="001E5965" w:rsidRDefault="00B060FC" w:rsidP="00B060FC">
      <w:pPr>
        <w:pStyle w:val="BodyText1"/>
        <w:spacing w:after="0"/>
        <w:ind w:left="2336"/>
        <w:rPr>
          <w:rFonts w:ascii="Arial" w:hAnsi="Arial" w:cs="Arial"/>
        </w:rPr>
      </w:pPr>
      <w:r w:rsidRPr="000C50AB">
        <w:rPr>
          <w:rFonts w:ascii="Arial" w:hAnsi="Arial" w:cs="Arial"/>
          <w:b/>
          <w:bCs/>
          <w:color w:val="2E74B5" w:themeColor="accent5" w:themeShade="BF"/>
        </w:rPr>
        <w:t>Southampton SO17 1BJ</w:t>
      </w:r>
      <w:r w:rsidR="00FB5A81" w:rsidRPr="001E5965">
        <w:rPr>
          <w:rFonts w:ascii="Arial" w:hAnsi="Arial" w:cs="Arial"/>
          <w:b/>
          <w:bCs/>
        </w:rPr>
        <w:br/>
      </w:r>
    </w:p>
    <w:p w14:paraId="45919E90" w14:textId="7CD98A38" w:rsidR="00A64E92" w:rsidRPr="00605892" w:rsidRDefault="00DA75EE" w:rsidP="00A64E92">
      <w:pPr>
        <w:pStyle w:val="BodyText1"/>
        <w:ind w:left="2334"/>
        <w:rPr>
          <w:rFonts w:ascii="Arial" w:hAnsi="Arial" w:cs="Arial"/>
          <w:b/>
          <w:bCs/>
        </w:rPr>
      </w:pPr>
      <w:r w:rsidRPr="00605892">
        <w:rPr>
          <w:rFonts w:ascii="Arial" w:hAnsi="Arial" w:cs="Arial"/>
          <w:b/>
          <w:bCs/>
        </w:rPr>
        <w:t xml:space="preserve">By </w:t>
      </w:r>
      <w:r w:rsidR="00605892" w:rsidRPr="00605892">
        <w:rPr>
          <w:rFonts w:ascii="Arial" w:hAnsi="Arial" w:cs="Arial"/>
          <w:b/>
          <w:bCs/>
        </w:rPr>
        <w:t>5th</w:t>
      </w:r>
      <w:r w:rsidRPr="00605892">
        <w:rPr>
          <w:rFonts w:ascii="Arial" w:hAnsi="Arial" w:cs="Arial"/>
          <w:b/>
          <w:bCs/>
        </w:rPr>
        <w:t xml:space="preserve"> November if you can please!!</w:t>
      </w:r>
    </w:p>
    <w:sectPr w:rsidR="00A64E92" w:rsidRPr="00605892" w:rsidSect="005918C9">
      <w:footerReference w:type="default" r:id="rId30"/>
      <w:pgSz w:w="11906" w:h="16838"/>
      <w:pgMar w:top="1135" w:right="1274" w:bottom="568" w:left="1440" w:header="708" w:footer="1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EFA7E1" w14:textId="77777777" w:rsidR="00734607" w:rsidRDefault="00734607" w:rsidP="00B93BA3">
      <w:pPr>
        <w:spacing w:after="0" w:line="240" w:lineRule="auto"/>
      </w:pPr>
      <w:r>
        <w:separator/>
      </w:r>
    </w:p>
  </w:endnote>
  <w:endnote w:type="continuationSeparator" w:id="0">
    <w:p w14:paraId="79AFAF72" w14:textId="77777777" w:rsidR="00734607" w:rsidRDefault="00734607" w:rsidP="00B93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S Me Pro">
    <w:altName w:val="Calibri"/>
    <w:charset w:val="00"/>
    <w:family w:val="auto"/>
    <w:pitch w:val="variable"/>
    <w:sig w:usb0="A00002EF" w:usb1="40006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924314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54CFF7" w14:textId="3D48D6BE" w:rsidR="00B93BA3" w:rsidRDefault="00B93BA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819C2C" w14:textId="77777777" w:rsidR="00B93BA3" w:rsidRDefault="00B93B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CB9F3A" w14:textId="77777777" w:rsidR="00734607" w:rsidRDefault="00734607" w:rsidP="00B93BA3">
      <w:pPr>
        <w:spacing w:after="0" w:line="240" w:lineRule="auto"/>
      </w:pPr>
      <w:r>
        <w:separator/>
      </w:r>
    </w:p>
  </w:footnote>
  <w:footnote w:type="continuationSeparator" w:id="0">
    <w:p w14:paraId="640734BE" w14:textId="77777777" w:rsidR="00734607" w:rsidRDefault="00734607" w:rsidP="00B93B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17CEE"/>
    <w:multiLevelType w:val="hybridMultilevel"/>
    <w:tmpl w:val="67E42F26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6F33B88"/>
    <w:multiLevelType w:val="hybridMultilevel"/>
    <w:tmpl w:val="304AD1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08486140"/>
    <w:multiLevelType w:val="hybridMultilevel"/>
    <w:tmpl w:val="1FC6505C"/>
    <w:lvl w:ilvl="0" w:tplc="231AE6B8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13CC2AD5"/>
    <w:multiLevelType w:val="hybridMultilevel"/>
    <w:tmpl w:val="C3CAA24A"/>
    <w:lvl w:ilvl="0" w:tplc="4176E00C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  <w:color w:val="0072CE"/>
      </w:rPr>
    </w:lvl>
    <w:lvl w:ilvl="1" w:tplc="08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17A67C76"/>
    <w:multiLevelType w:val="hybridMultilevel"/>
    <w:tmpl w:val="19E6F6A2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18F2433C"/>
    <w:multiLevelType w:val="hybridMultilevel"/>
    <w:tmpl w:val="949EE0B0"/>
    <w:lvl w:ilvl="0" w:tplc="2D30092E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15" w:hanging="360"/>
      </w:pPr>
    </w:lvl>
    <w:lvl w:ilvl="2" w:tplc="0809001B" w:tentative="1">
      <w:start w:val="1"/>
      <w:numFmt w:val="lowerRoman"/>
      <w:lvlText w:val="%3."/>
      <w:lvlJc w:val="right"/>
      <w:pPr>
        <w:ind w:left="4635" w:hanging="180"/>
      </w:pPr>
    </w:lvl>
    <w:lvl w:ilvl="3" w:tplc="0809000F" w:tentative="1">
      <w:start w:val="1"/>
      <w:numFmt w:val="decimal"/>
      <w:lvlText w:val="%4."/>
      <w:lvlJc w:val="left"/>
      <w:pPr>
        <w:ind w:left="5355" w:hanging="360"/>
      </w:pPr>
    </w:lvl>
    <w:lvl w:ilvl="4" w:tplc="08090019" w:tentative="1">
      <w:start w:val="1"/>
      <w:numFmt w:val="lowerLetter"/>
      <w:lvlText w:val="%5."/>
      <w:lvlJc w:val="left"/>
      <w:pPr>
        <w:ind w:left="6075" w:hanging="360"/>
      </w:pPr>
    </w:lvl>
    <w:lvl w:ilvl="5" w:tplc="0809001B" w:tentative="1">
      <w:start w:val="1"/>
      <w:numFmt w:val="lowerRoman"/>
      <w:lvlText w:val="%6."/>
      <w:lvlJc w:val="right"/>
      <w:pPr>
        <w:ind w:left="6795" w:hanging="180"/>
      </w:pPr>
    </w:lvl>
    <w:lvl w:ilvl="6" w:tplc="0809000F" w:tentative="1">
      <w:start w:val="1"/>
      <w:numFmt w:val="decimal"/>
      <w:lvlText w:val="%7."/>
      <w:lvlJc w:val="left"/>
      <w:pPr>
        <w:ind w:left="7515" w:hanging="360"/>
      </w:pPr>
    </w:lvl>
    <w:lvl w:ilvl="7" w:tplc="08090019" w:tentative="1">
      <w:start w:val="1"/>
      <w:numFmt w:val="lowerLetter"/>
      <w:lvlText w:val="%8."/>
      <w:lvlJc w:val="left"/>
      <w:pPr>
        <w:ind w:left="8235" w:hanging="360"/>
      </w:pPr>
    </w:lvl>
    <w:lvl w:ilvl="8" w:tplc="08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6" w15:restartNumberingAfterBreak="0">
    <w:nsid w:val="1C453031"/>
    <w:multiLevelType w:val="hybridMultilevel"/>
    <w:tmpl w:val="21CABA88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1D4A54EE"/>
    <w:multiLevelType w:val="hybridMultilevel"/>
    <w:tmpl w:val="D51C461C"/>
    <w:lvl w:ilvl="0" w:tplc="4176E00C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  <w:color w:val="0072CE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226C3DBF"/>
    <w:multiLevelType w:val="hybridMultilevel"/>
    <w:tmpl w:val="12B2B912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27A17CB8"/>
    <w:multiLevelType w:val="hybridMultilevel"/>
    <w:tmpl w:val="DD525202"/>
    <w:lvl w:ilvl="0" w:tplc="4176E00C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  <w:color w:val="0072CE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27A75FD3"/>
    <w:multiLevelType w:val="hybridMultilevel"/>
    <w:tmpl w:val="D25C8E14"/>
    <w:lvl w:ilvl="0" w:tplc="4176E00C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  <w:color w:val="0072CE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2BF87A60"/>
    <w:multiLevelType w:val="hybridMultilevel"/>
    <w:tmpl w:val="1B062AC6"/>
    <w:lvl w:ilvl="0" w:tplc="4176E00C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  <w:color w:val="0072CE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2D320098"/>
    <w:multiLevelType w:val="hybridMultilevel"/>
    <w:tmpl w:val="3926C57A"/>
    <w:lvl w:ilvl="0" w:tplc="3586AF14">
      <w:start w:val="1"/>
      <w:numFmt w:val="decimal"/>
      <w:lvlText w:val="%1."/>
      <w:lvlJc w:val="left"/>
      <w:pPr>
        <w:ind w:left="2988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3" w15:restartNumberingAfterBreak="0">
    <w:nsid w:val="327020B2"/>
    <w:multiLevelType w:val="hybridMultilevel"/>
    <w:tmpl w:val="EB4A30C4"/>
    <w:lvl w:ilvl="0" w:tplc="231AE6B8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34E855D6"/>
    <w:multiLevelType w:val="hybridMultilevel"/>
    <w:tmpl w:val="5516B212"/>
    <w:lvl w:ilvl="0" w:tplc="231AE6B8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35DB57F4"/>
    <w:multiLevelType w:val="hybridMultilevel"/>
    <w:tmpl w:val="51B871E4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6" w15:restartNumberingAfterBreak="0">
    <w:nsid w:val="37CE1455"/>
    <w:multiLevelType w:val="hybridMultilevel"/>
    <w:tmpl w:val="5900A656"/>
    <w:lvl w:ilvl="0" w:tplc="231AE6B8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3A4A62FA"/>
    <w:multiLevelType w:val="hybridMultilevel"/>
    <w:tmpl w:val="99305ECC"/>
    <w:lvl w:ilvl="0" w:tplc="4176E00C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  <w:color w:val="0072CE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8" w15:restartNumberingAfterBreak="0">
    <w:nsid w:val="3C350B44"/>
    <w:multiLevelType w:val="hybridMultilevel"/>
    <w:tmpl w:val="CD34DBCC"/>
    <w:lvl w:ilvl="0" w:tplc="231AE6B8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44" w:hanging="360"/>
      </w:pPr>
      <w:rPr>
        <w:rFonts w:ascii="Wingdings" w:hAnsi="Wingdings" w:hint="default"/>
      </w:rPr>
    </w:lvl>
  </w:abstractNum>
  <w:abstractNum w:abstractNumId="19" w15:restartNumberingAfterBreak="0">
    <w:nsid w:val="40D851A6"/>
    <w:multiLevelType w:val="hybridMultilevel"/>
    <w:tmpl w:val="0744F4AE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0" w15:restartNumberingAfterBreak="0">
    <w:nsid w:val="4137267E"/>
    <w:multiLevelType w:val="hybridMultilevel"/>
    <w:tmpl w:val="00089AE0"/>
    <w:lvl w:ilvl="0" w:tplc="B462A8A2">
      <w:start w:val="1"/>
      <w:numFmt w:val="decimal"/>
      <w:lvlText w:val="%1."/>
      <w:lvlJc w:val="left"/>
      <w:pPr>
        <w:ind w:left="2988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1" w15:restartNumberingAfterBreak="0">
    <w:nsid w:val="429E67EA"/>
    <w:multiLevelType w:val="hybridMultilevel"/>
    <w:tmpl w:val="B57E4F82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2" w15:restartNumberingAfterBreak="0">
    <w:nsid w:val="45D95E49"/>
    <w:multiLevelType w:val="hybridMultilevel"/>
    <w:tmpl w:val="5090102A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3" w15:restartNumberingAfterBreak="0">
    <w:nsid w:val="475C6A15"/>
    <w:multiLevelType w:val="hybridMultilevel"/>
    <w:tmpl w:val="E14225AA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4" w15:restartNumberingAfterBreak="0">
    <w:nsid w:val="4AC820F7"/>
    <w:multiLevelType w:val="hybridMultilevel"/>
    <w:tmpl w:val="D4DA4D04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5" w15:restartNumberingAfterBreak="0">
    <w:nsid w:val="4D477162"/>
    <w:multiLevelType w:val="hybridMultilevel"/>
    <w:tmpl w:val="F2B6DE80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6" w15:restartNumberingAfterBreak="0">
    <w:nsid w:val="52DE5D22"/>
    <w:multiLevelType w:val="hybridMultilevel"/>
    <w:tmpl w:val="707E00A6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7" w15:restartNumberingAfterBreak="0">
    <w:nsid w:val="59960D4E"/>
    <w:multiLevelType w:val="hybridMultilevel"/>
    <w:tmpl w:val="1576B1B2"/>
    <w:lvl w:ilvl="0" w:tplc="231AE6B8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8" w15:restartNumberingAfterBreak="0">
    <w:nsid w:val="5A1B0A52"/>
    <w:multiLevelType w:val="hybridMultilevel"/>
    <w:tmpl w:val="27E2767C"/>
    <w:lvl w:ilvl="0" w:tplc="4176E00C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  <w:color w:val="0072CE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9" w15:restartNumberingAfterBreak="0">
    <w:nsid w:val="5BAA5B3F"/>
    <w:multiLevelType w:val="hybridMultilevel"/>
    <w:tmpl w:val="AD9E2394"/>
    <w:lvl w:ilvl="0" w:tplc="231AE6B8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0" w15:restartNumberingAfterBreak="0">
    <w:nsid w:val="5C1026F7"/>
    <w:multiLevelType w:val="hybridMultilevel"/>
    <w:tmpl w:val="FFD89B18"/>
    <w:lvl w:ilvl="0" w:tplc="231AE6B8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C574FA5"/>
    <w:multiLevelType w:val="hybridMultilevel"/>
    <w:tmpl w:val="0960179A"/>
    <w:lvl w:ilvl="0" w:tplc="231AE6B8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2" w15:restartNumberingAfterBreak="0">
    <w:nsid w:val="602944B9"/>
    <w:multiLevelType w:val="hybridMultilevel"/>
    <w:tmpl w:val="347AB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7473BA"/>
    <w:multiLevelType w:val="hybridMultilevel"/>
    <w:tmpl w:val="DB56FA82"/>
    <w:lvl w:ilvl="0" w:tplc="4176E00C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  <w:color w:val="0072CE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4" w15:restartNumberingAfterBreak="0">
    <w:nsid w:val="63A042A2"/>
    <w:multiLevelType w:val="hybridMultilevel"/>
    <w:tmpl w:val="E6481B88"/>
    <w:lvl w:ilvl="0" w:tplc="4176E00C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  <w:color w:val="0072CE"/>
      </w:rPr>
    </w:lvl>
    <w:lvl w:ilvl="1" w:tplc="FFFFFFFF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3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00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755" w:hanging="360"/>
      </w:pPr>
      <w:rPr>
        <w:rFonts w:ascii="Wingdings" w:hAnsi="Wingdings" w:hint="default"/>
      </w:rPr>
    </w:lvl>
  </w:abstractNum>
  <w:abstractNum w:abstractNumId="35" w15:restartNumberingAfterBreak="0">
    <w:nsid w:val="681E1A28"/>
    <w:multiLevelType w:val="hybridMultilevel"/>
    <w:tmpl w:val="38BC118C"/>
    <w:lvl w:ilvl="0" w:tplc="231AE6B8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6" w15:restartNumberingAfterBreak="0">
    <w:nsid w:val="6BB24CC8"/>
    <w:multiLevelType w:val="hybridMultilevel"/>
    <w:tmpl w:val="B39AB270"/>
    <w:lvl w:ilvl="0" w:tplc="231AE6B8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7" w15:restartNumberingAfterBreak="0">
    <w:nsid w:val="6BC10A92"/>
    <w:multiLevelType w:val="hybridMultilevel"/>
    <w:tmpl w:val="510C9ED2"/>
    <w:lvl w:ilvl="0" w:tplc="4176E00C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  <w:color w:val="0072CE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8" w15:restartNumberingAfterBreak="0">
    <w:nsid w:val="6C2757FB"/>
    <w:multiLevelType w:val="hybridMultilevel"/>
    <w:tmpl w:val="2452E88A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9" w15:restartNumberingAfterBreak="0">
    <w:nsid w:val="6C6A7503"/>
    <w:multiLevelType w:val="hybridMultilevel"/>
    <w:tmpl w:val="A73EA8EC"/>
    <w:lvl w:ilvl="0" w:tplc="4176E00C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  <w:color w:val="0072CE"/>
      </w:rPr>
    </w:lvl>
    <w:lvl w:ilvl="1" w:tplc="FFFFFFFF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0" w15:restartNumberingAfterBreak="0">
    <w:nsid w:val="6E6C054C"/>
    <w:multiLevelType w:val="hybridMultilevel"/>
    <w:tmpl w:val="B5B09FF8"/>
    <w:lvl w:ilvl="0" w:tplc="4176E00C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  <w:color w:val="0072CE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1" w15:restartNumberingAfterBreak="0">
    <w:nsid w:val="6FD47785"/>
    <w:multiLevelType w:val="hybridMultilevel"/>
    <w:tmpl w:val="F9E806EC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2" w15:restartNumberingAfterBreak="0">
    <w:nsid w:val="71592369"/>
    <w:multiLevelType w:val="hybridMultilevel"/>
    <w:tmpl w:val="33D4C556"/>
    <w:lvl w:ilvl="0" w:tplc="4176E00C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  <w:color w:val="0072CE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3" w15:restartNumberingAfterBreak="0">
    <w:nsid w:val="73AF4982"/>
    <w:multiLevelType w:val="hybridMultilevel"/>
    <w:tmpl w:val="8A84547A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4" w15:restartNumberingAfterBreak="0">
    <w:nsid w:val="757E4281"/>
    <w:multiLevelType w:val="hybridMultilevel"/>
    <w:tmpl w:val="27E4A0D4"/>
    <w:lvl w:ilvl="0" w:tplc="4176E00C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  <w:color w:val="0072CE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5" w15:restartNumberingAfterBreak="0">
    <w:nsid w:val="757E42ED"/>
    <w:multiLevelType w:val="hybridMultilevel"/>
    <w:tmpl w:val="8D4C1C46"/>
    <w:lvl w:ilvl="0" w:tplc="231AE6B8">
      <w:start w:val="1"/>
      <w:numFmt w:val="bullet"/>
      <w:lvlText w:val=""/>
      <w:lvlJc w:val="left"/>
      <w:pPr>
        <w:ind w:left="8695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8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620" w:hanging="360"/>
      </w:pPr>
      <w:rPr>
        <w:rFonts w:ascii="Wingdings" w:hAnsi="Wingdings" w:hint="default"/>
      </w:rPr>
    </w:lvl>
  </w:abstractNum>
  <w:abstractNum w:abstractNumId="46" w15:restartNumberingAfterBreak="0">
    <w:nsid w:val="76F73022"/>
    <w:multiLevelType w:val="hybridMultilevel"/>
    <w:tmpl w:val="439C07FA"/>
    <w:lvl w:ilvl="0" w:tplc="CF42BADC">
      <w:start w:val="1"/>
      <w:numFmt w:val="decimal"/>
      <w:lvlText w:val="%1."/>
      <w:lvlJc w:val="left"/>
      <w:pPr>
        <w:ind w:left="26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414" w:hanging="360"/>
      </w:pPr>
    </w:lvl>
    <w:lvl w:ilvl="2" w:tplc="0809001B" w:tentative="1">
      <w:start w:val="1"/>
      <w:numFmt w:val="lowerRoman"/>
      <w:lvlText w:val="%3."/>
      <w:lvlJc w:val="right"/>
      <w:pPr>
        <w:ind w:left="4134" w:hanging="180"/>
      </w:pPr>
    </w:lvl>
    <w:lvl w:ilvl="3" w:tplc="0809000F" w:tentative="1">
      <w:start w:val="1"/>
      <w:numFmt w:val="decimal"/>
      <w:lvlText w:val="%4."/>
      <w:lvlJc w:val="left"/>
      <w:pPr>
        <w:ind w:left="4854" w:hanging="360"/>
      </w:pPr>
    </w:lvl>
    <w:lvl w:ilvl="4" w:tplc="08090019" w:tentative="1">
      <w:start w:val="1"/>
      <w:numFmt w:val="lowerLetter"/>
      <w:lvlText w:val="%5."/>
      <w:lvlJc w:val="left"/>
      <w:pPr>
        <w:ind w:left="5574" w:hanging="360"/>
      </w:pPr>
    </w:lvl>
    <w:lvl w:ilvl="5" w:tplc="0809001B" w:tentative="1">
      <w:start w:val="1"/>
      <w:numFmt w:val="lowerRoman"/>
      <w:lvlText w:val="%6."/>
      <w:lvlJc w:val="right"/>
      <w:pPr>
        <w:ind w:left="6294" w:hanging="180"/>
      </w:pPr>
    </w:lvl>
    <w:lvl w:ilvl="6" w:tplc="0809000F" w:tentative="1">
      <w:start w:val="1"/>
      <w:numFmt w:val="decimal"/>
      <w:lvlText w:val="%7."/>
      <w:lvlJc w:val="left"/>
      <w:pPr>
        <w:ind w:left="7014" w:hanging="360"/>
      </w:pPr>
    </w:lvl>
    <w:lvl w:ilvl="7" w:tplc="08090019" w:tentative="1">
      <w:start w:val="1"/>
      <w:numFmt w:val="lowerLetter"/>
      <w:lvlText w:val="%8."/>
      <w:lvlJc w:val="left"/>
      <w:pPr>
        <w:ind w:left="7734" w:hanging="360"/>
      </w:pPr>
    </w:lvl>
    <w:lvl w:ilvl="8" w:tplc="0809001B" w:tentative="1">
      <w:start w:val="1"/>
      <w:numFmt w:val="lowerRoman"/>
      <w:lvlText w:val="%9."/>
      <w:lvlJc w:val="right"/>
      <w:pPr>
        <w:ind w:left="8454" w:hanging="180"/>
      </w:pPr>
    </w:lvl>
  </w:abstractNum>
  <w:abstractNum w:abstractNumId="47" w15:restartNumberingAfterBreak="0">
    <w:nsid w:val="77827896"/>
    <w:multiLevelType w:val="hybridMultilevel"/>
    <w:tmpl w:val="C0F89D42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8" w15:restartNumberingAfterBreak="0">
    <w:nsid w:val="7C3A1436"/>
    <w:multiLevelType w:val="hybridMultilevel"/>
    <w:tmpl w:val="26F2749A"/>
    <w:lvl w:ilvl="0" w:tplc="4176E00C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  <w:color w:val="0072CE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41"/>
  </w:num>
  <w:num w:numId="3">
    <w:abstractNumId w:val="26"/>
  </w:num>
  <w:num w:numId="4">
    <w:abstractNumId w:val="22"/>
  </w:num>
  <w:num w:numId="5">
    <w:abstractNumId w:val="43"/>
  </w:num>
  <w:num w:numId="6">
    <w:abstractNumId w:val="23"/>
  </w:num>
  <w:num w:numId="7">
    <w:abstractNumId w:val="21"/>
  </w:num>
  <w:num w:numId="8">
    <w:abstractNumId w:val="5"/>
  </w:num>
  <w:num w:numId="9">
    <w:abstractNumId w:val="8"/>
  </w:num>
  <w:num w:numId="10">
    <w:abstractNumId w:val="24"/>
  </w:num>
  <w:num w:numId="11">
    <w:abstractNumId w:val="6"/>
  </w:num>
  <w:num w:numId="12">
    <w:abstractNumId w:val="47"/>
  </w:num>
  <w:num w:numId="13">
    <w:abstractNumId w:val="38"/>
  </w:num>
  <w:num w:numId="14">
    <w:abstractNumId w:val="15"/>
  </w:num>
  <w:num w:numId="15">
    <w:abstractNumId w:val="19"/>
  </w:num>
  <w:num w:numId="16">
    <w:abstractNumId w:val="25"/>
  </w:num>
  <w:num w:numId="17">
    <w:abstractNumId w:val="4"/>
  </w:num>
  <w:num w:numId="18">
    <w:abstractNumId w:val="0"/>
  </w:num>
  <w:num w:numId="19">
    <w:abstractNumId w:val="40"/>
  </w:num>
  <w:num w:numId="20">
    <w:abstractNumId w:val="11"/>
  </w:num>
  <w:num w:numId="21">
    <w:abstractNumId w:val="42"/>
  </w:num>
  <w:num w:numId="22">
    <w:abstractNumId w:val="28"/>
  </w:num>
  <w:num w:numId="23">
    <w:abstractNumId w:val="34"/>
  </w:num>
  <w:num w:numId="24">
    <w:abstractNumId w:val="9"/>
  </w:num>
  <w:num w:numId="25">
    <w:abstractNumId w:val="37"/>
  </w:num>
  <w:num w:numId="26">
    <w:abstractNumId w:val="44"/>
  </w:num>
  <w:num w:numId="27">
    <w:abstractNumId w:val="48"/>
  </w:num>
  <w:num w:numId="28">
    <w:abstractNumId w:val="7"/>
  </w:num>
  <w:num w:numId="29">
    <w:abstractNumId w:val="17"/>
  </w:num>
  <w:num w:numId="30">
    <w:abstractNumId w:val="33"/>
  </w:num>
  <w:num w:numId="31">
    <w:abstractNumId w:val="10"/>
  </w:num>
  <w:num w:numId="32">
    <w:abstractNumId w:val="3"/>
  </w:num>
  <w:num w:numId="33">
    <w:abstractNumId w:val="39"/>
  </w:num>
  <w:num w:numId="34">
    <w:abstractNumId w:val="31"/>
  </w:num>
  <w:num w:numId="35">
    <w:abstractNumId w:val="12"/>
  </w:num>
  <w:num w:numId="36">
    <w:abstractNumId w:val="20"/>
  </w:num>
  <w:num w:numId="37">
    <w:abstractNumId w:val="13"/>
  </w:num>
  <w:num w:numId="38">
    <w:abstractNumId w:val="16"/>
  </w:num>
  <w:num w:numId="39">
    <w:abstractNumId w:val="14"/>
  </w:num>
  <w:num w:numId="40">
    <w:abstractNumId w:val="29"/>
  </w:num>
  <w:num w:numId="41">
    <w:abstractNumId w:val="35"/>
  </w:num>
  <w:num w:numId="42">
    <w:abstractNumId w:val="45"/>
  </w:num>
  <w:num w:numId="43">
    <w:abstractNumId w:val="2"/>
  </w:num>
  <w:num w:numId="44">
    <w:abstractNumId w:val="36"/>
  </w:num>
  <w:num w:numId="45">
    <w:abstractNumId w:val="27"/>
  </w:num>
  <w:num w:numId="46">
    <w:abstractNumId w:val="18"/>
  </w:num>
  <w:num w:numId="47">
    <w:abstractNumId w:val="30"/>
  </w:num>
  <w:num w:numId="48">
    <w:abstractNumId w:val="1"/>
  </w:num>
  <w:num w:numId="49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3A5"/>
    <w:rsid w:val="00004602"/>
    <w:rsid w:val="00010878"/>
    <w:rsid w:val="00017201"/>
    <w:rsid w:val="0001741A"/>
    <w:rsid w:val="000479C5"/>
    <w:rsid w:val="0005246D"/>
    <w:rsid w:val="00054D24"/>
    <w:rsid w:val="0007144D"/>
    <w:rsid w:val="00077D39"/>
    <w:rsid w:val="00077EBC"/>
    <w:rsid w:val="00082944"/>
    <w:rsid w:val="000864A5"/>
    <w:rsid w:val="000C50AB"/>
    <w:rsid w:val="000E6F89"/>
    <w:rsid w:val="000F16B1"/>
    <w:rsid w:val="00105CE8"/>
    <w:rsid w:val="0011359E"/>
    <w:rsid w:val="00113643"/>
    <w:rsid w:val="00113FAC"/>
    <w:rsid w:val="001215BD"/>
    <w:rsid w:val="0013381B"/>
    <w:rsid w:val="00137027"/>
    <w:rsid w:val="001376BE"/>
    <w:rsid w:val="001449B3"/>
    <w:rsid w:val="00153292"/>
    <w:rsid w:val="00153A55"/>
    <w:rsid w:val="00157711"/>
    <w:rsid w:val="0018037D"/>
    <w:rsid w:val="001A0D02"/>
    <w:rsid w:val="001A7725"/>
    <w:rsid w:val="001B12EB"/>
    <w:rsid w:val="001B1B6A"/>
    <w:rsid w:val="001C1EA7"/>
    <w:rsid w:val="001C6703"/>
    <w:rsid w:val="001D0A0D"/>
    <w:rsid w:val="001E16C3"/>
    <w:rsid w:val="001E5965"/>
    <w:rsid w:val="001E6F5F"/>
    <w:rsid w:val="0021363C"/>
    <w:rsid w:val="00221B26"/>
    <w:rsid w:val="00227A67"/>
    <w:rsid w:val="00231D42"/>
    <w:rsid w:val="002354FF"/>
    <w:rsid w:val="00245A00"/>
    <w:rsid w:val="002631D4"/>
    <w:rsid w:val="00276802"/>
    <w:rsid w:val="002808AD"/>
    <w:rsid w:val="002A7E04"/>
    <w:rsid w:val="002A7F5A"/>
    <w:rsid w:val="002B462A"/>
    <w:rsid w:val="002C03A5"/>
    <w:rsid w:val="002E7E14"/>
    <w:rsid w:val="003023AD"/>
    <w:rsid w:val="003077D9"/>
    <w:rsid w:val="00312368"/>
    <w:rsid w:val="00313E31"/>
    <w:rsid w:val="003209A4"/>
    <w:rsid w:val="00332D01"/>
    <w:rsid w:val="0034613F"/>
    <w:rsid w:val="00346366"/>
    <w:rsid w:val="00347202"/>
    <w:rsid w:val="0034726F"/>
    <w:rsid w:val="00352898"/>
    <w:rsid w:val="00354716"/>
    <w:rsid w:val="003818E7"/>
    <w:rsid w:val="00382042"/>
    <w:rsid w:val="00391162"/>
    <w:rsid w:val="003A1F2C"/>
    <w:rsid w:val="003B221A"/>
    <w:rsid w:val="003B2AAD"/>
    <w:rsid w:val="003C40C3"/>
    <w:rsid w:val="003C485C"/>
    <w:rsid w:val="003D18DF"/>
    <w:rsid w:val="003E3D2E"/>
    <w:rsid w:val="003E4E0B"/>
    <w:rsid w:val="003F542E"/>
    <w:rsid w:val="003F58EC"/>
    <w:rsid w:val="00400B2B"/>
    <w:rsid w:val="0040642D"/>
    <w:rsid w:val="00412234"/>
    <w:rsid w:val="00416B5E"/>
    <w:rsid w:val="0042637E"/>
    <w:rsid w:val="004306DE"/>
    <w:rsid w:val="00436AA2"/>
    <w:rsid w:val="004476B5"/>
    <w:rsid w:val="00447A5C"/>
    <w:rsid w:val="004838C5"/>
    <w:rsid w:val="004938B6"/>
    <w:rsid w:val="004A0E2E"/>
    <w:rsid w:val="004B07EA"/>
    <w:rsid w:val="004C1BC6"/>
    <w:rsid w:val="004D23B5"/>
    <w:rsid w:val="004D55EF"/>
    <w:rsid w:val="004F6863"/>
    <w:rsid w:val="0050659F"/>
    <w:rsid w:val="00512376"/>
    <w:rsid w:val="00521C4B"/>
    <w:rsid w:val="00523FA4"/>
    <w:rsid w:val="005259CF"/>
    <w:rsid w:val="00543A5F"/>
    <w:rsid w:val="00544EE8"/>
    <w:rsid w:val="00563C13"/>
    <w:rsid w:val="005874BB"/>
    <w:rsid w:val="005918C9"/>
    <w:rsid w:val="005B4028"/>
    <w:rsid w:val="005C5240"/>
    <w:rsid w:val="005E0455"/>
    <w:rsid w:val="005F3478"/>
    <w:rsid w:val="005F48F8"/>
    <w:rsid w:val="00605892"/>
    <w:rsid w:val="006078C5"/>
    <w:rsid w:val="00620A06"/>
    <w:rsid w:val="0062779A"/>
    <w:rsid w:val="00630349"/>
    <w:rsid w:val="00635A6D"/>
    <w:rsid w:val="006432AF"/>
    <w:rsid w:val="00647848"/>
    <w:rsid w:val="00650580"/>
    <w:rsid w:val="00657AEE"/>
    <w:rsid w:val="00682612"/>
    <w:rsid w:val="00684CF4"/>
    <w:rsid w:val="0068754A"/>
    <w:rsid w:val="006928E5"/>
    <w:rsid w:val="006A774A"/>
    <w:rsid w:val="006B54AA"/>
    <w:rsid w:val="006C44C8"/>
    <w:rsid w:val="006D4BFD"/>
    <w:rsid w:val="006D7E21"/>
    <w:rsid w:val="006E55E9"/>
    <w:rsid w:val="00703DAA"/>
    <w:rsid w:val="00704571"/>
    <w:rsid w:val="0070594E"/>
    <w:rsid w:val="007200C6"/>
    <w:rsid w:val="00734607"/>
    <w:rsid w:val="00751268"/>
    <w:rsid w:val="00751470"/>
    <w:rsid w:val="00752A68"/>
    <w:rsid w:val="00757819"/>
    <w:rsid w:val="0076052F"/>
    <w:rsid w:val="00772ACB"/>
    <w:rsid w:val="00776006"/>
    <w:rsid w:val="00784BD1"/>
    <w:rsid w:val="007B0FC4"/>
    <w:rsid w:val="007B120D"/>
    <w:rsid w:val="007B49B0"/>
    <w:rsid w:val="007B51EE"/>
    <w:rsid w:val="007F5712"/>
    <w:rsid w:val="00826400"/>
    <w:rsid w:val="00831310"/>
    <w:rsid w:val="00834785"/>
    <w:rsid w:val="008365B7"/>
    <w:rsid w:val="0084705E"/>
    <w:rsid w:val="00863D19"/>
    <w:rsid w:val="00864A68"/>
    <w:rsid w:val="00865339"/>
    <w:rsid w:val="0086706B"/>
    <w:rsid w:val="008A1FB1"/>
    <w:rsid w:val="008A30BD"/>
    <w:rsid w:val="008A33BE"/>
    <w:rsid w:val="008A43CF"/>
    <w:rsid w:val="008B1A99"/>
    <w:rsid w:val="008B1CB6"/>
    <w:rsid w:val="008B2C82"/>
    <w:rsid w:val="008E2092"/>
    <w:rsid w:val="008E77CC"/>
    <w:rsid w:val="009016BE"/>
    <w:rsid w:val="00903667"/>
    <w:rsid w:val="009057C6"/>
    <w:rsid w:val="00913CC2"/>
    <w:rsid w:val="0092037E"/>
    <w:rsid w:val="009B00ED"/>
    <w:rsid w:val="009B3E5B"/>
    <w:rsid w:val="009C37E3"/>
    <w:rsid w:val="009C487F"/>
    <w:rsid w:val="009D7A89"/>
    <w:rsid w:val="009D7F57"/>
    <w:rsid w:val="009E25CE"/>
    <w:rsid w:val="009F756A"/>
    <w:rsid w:val="00A02FA2"/>
    <w:rsid w:val="00A10C72"/>
    <w:rsid w:val="00A13318"/>
    <w:rsid w:val="00A314B3"/>
    <w:rsid w:val="00A43CB7"/>
    <w:rsid w:val="00A525E9"/>
    <w:rsid w:val="00A627B1"/>
    <w:rsid w:val="00A64CD4"/>
    <w:rsid w:val="00A64E92"/>
    <w:rsid w:val="00A84CEE"/>
    <w:rsid w:val="00A90A08"/>
    <w:rsid w:val="00AD2DC5"/>
    <w:rsid w:val="00AE2284"/>
    <w:rsid w:val="00AE6DFE"/>
    <w:rsid w:val="00AF41C9"/>
    <w:rsid w:val="00B008F8"/>
    <w:rsid w:val="00B02EDA"/>
    <w:rsid w:val="00B060FC"/>
    <w:rsid w:val="00B319BD"/>
    <w:rsid w:val="00B4179F"/>
    <w:rsid w:val="00B42E68"/>
    <w:rsid w:val="00B82AA1"/>
    <w:rsid w:val="00B85D30"/>
    <w:rsid w:val="00B921F5"/>
    <w:rsid w:val="00B93BA3"/>
    <w:rsid w:val="00BA6270"/>
    <w:rsid w:val="00BA68DB"/>
    <w:rsid w:val="00BB0AE4"/>
    <w:rsid w:val="00BC44C9"/>
    <w:rsid w:val="00BD0246"/>
    <w:rsid w:val="00BD070D"/>
    <w:rsid w:val="00BD4ED8"/>
    <w:rsid w:val="00BE2ED9"/>
    <w:rsid w:val="00BE3D66"/>
    <w:rsid w:val="00BF1CB3"/>
    <w:rsid w:val="00BF21E3"/>
    <w:rsid w:val="00C01A20"/>
    <w:rsid w:val="00C03ABE"/>
    <w:rsid w:val="00C0483B"/>
    <w:rsid w:val="00C12749"/>
    <w:rsid w:val="00C145E9"/>
    <w:rsid w:val="00C3505D"/>
    <w:rsid w:val="00C40FC1"/>
    <w:rsid w:val="00C779EC"/>
    <w:rsid w:val="00C84BB4"/>
    <w:rsid w:val="00C86D02"/>
    <w:rsid w:val="00CB18BD"/>
    <w:rsid w:val="00CC0B5B"/>
    <w:rsid w:val="00CD45F8"/>
    <w:rsid w:val="00CE1E49"/>
    <w:rsid w:val="00CE5270"/>
    <w:rsid w:val="00D15B6A"/>
    <w:rsid w:val="00D16E0E"/>
    <w:rsid w:val="00D637AF"/>
    <w:rsid w:val="00D67A34"/>
    <w:rsid w:val="00D95C70"/>
    <w:rsid w:val="00DA75EE"/>
    <w:rsid w:val="00DC5E5B"/>
    <w:rsid w:val="00DE06BC"/>
    <w:rsid w:val="00DE16DC"/>
    <w:rsid w:val="00DE73D1"/>
    <w:rsid w:val="00E01192"/>
    <w:rsid w:val="00E01A7E"/>
    <w:rsid w:val="00E01B0E"/>
    <w:rsid w:val="00E246AE"/>
    <w:rsid w:val="00E42ED1"/>
    <w:rsid w:val="00E57C6B"/>
    <w:rsid w:val="00E618D4"/>
    <w:rsid w:val="00E63D85"/>
    <w:rsid w:val="00EA5F7A"/>
    <w:rsid w:val="00EE051C"/>
    <w:rsid w:val="00F04FD6"/>
    <w:rsid w:val="00F114A3"/>
    <w:rsid w:val="00F33000"/>
    <w:rsid w:val="00F40FA4"/>
    <w:rsid w:val="00F45218"/>
    <w:rsid w:val="00F502E9"/>
    <w:rsid w:val="00F639D7"/>
    <w:rsid w:val="00F70110"/>
    <w:rsid w:val="00F71693"/>
    <w:rsid w:val="00F735F9"/>
    <w:rsid w:val="00F84269"/>
    <w:rsid w:val="00F96135"/>
    <w:rsid w:val="00FA09D7"/>
    <w:rsid w:val="00FB5A81"/>
    <w:rsid w:val="00FB6B00"/>
    <w:rsid w:val="00FC0DD2"/>
    <w:rsid w:val="00FE77D9"/>
    <w:rsid w:val="00FF3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9BAF07"/>
  <w15:chartTrackingRefBased/>
  <w15:docId w15:val="{421419A1-711C-472C-946B-B366EBA43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45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03A5"/>
    <w:pPr>
      <w:ind w:left="720"/>
      <w:contextualSpacing/>
    </w:pPr>
  </w:style>
  <w:style w:type="paragraph" w:customStyle="1" w:styleId="PageHeading">
    <w:name w:val="Page Heading"/>
    <w:basedOn w:val="Normal"/>
    <w:link w:val="PageHeadingChar"/>
    <w:qFormat/>
    <w:rsid w:val="0034613F"/>
    <w:pPr>
      <w:ind w:left="2835"/>
    </w:pPr>
    <w:rPr>
      <w:rFonts w:ascii="FS Me Pro" w:hAnsi="FS Me Pro"/>
      <w:b/>
      <w:bCs/>
      <w:color w:val="000000" w:themeColor="text1"/>
      <w:sz w:val="48"/>
      <w:szCs w:val="48"/>
    </w:rPr>
  </w:style>
  <w:style w:type="paragraph" w:customStyle="1" w:styleId="BodyText1">
    <w:name w:val="Body Text1"/>
    <w:basedOn w:val="Normal"/>
    <w:link w:val="BodytextChar"/>
    <w:qFormat/>
    <w:rsid w:val="00CE5270"/>
    <w:pPr>
      <w:ind w:left="2835"/>
    </w:pPr>
    <w:rPr>
      <w:rFonts w:ascii="FS Me Pro" w:hAnsi="FS Me Pro"/>
      <w:sz w:val="36"/>
      <w:szCs w:val="36"/>
    </w:rPr>
  </w:style>
  <w:style w:type="character" w:customStyle="1" w:styleId="PageHeadingChar">
    <w:name w:val="Page Heading Char"/>
    <w:basedOn w:val="DefaultParagraphFont"/>
    <w:link w:val="PageHeading"/>
    <w:rsid w:val="0034613F"/>
    <w:rPr>
      <w:rFonts w:ascii="FS Me Pro" w:hAnsi="FS Me Pro"/>
      <w:b/>
      <w:bCs/>
      <w:color w:val="000000" w:themeColor="text1"/>
      <w:sz w:val="48"/>
      <w:szCs w:val="48"/>
    </w:rPr>
  </w:style>
  <w:style w:type="character" w:customStyle="1" w:styleId="BodytextChar">
    <w:name w:val="Body text Char"/>
    <w:basedOn w:val="DefaultParagraphFont"/>
    <w:link w:val="BodyText1"/>
    <w:rsid w:val="00CE5270"/>
    <w:rPr>
      <w:rFonts w:ascii="FS Me Pro" w:hAnsi="FS Me Pro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B93B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3BA3"/>
  </w:style>
  <w:style w:type="paragraph" w:styleId="Footer">
    <w:name w:val="footer"/>
    <w:basedOn w:val="Normal"/>
    <w:link w:val="FooterChar"/>
    <w:uiPriority w:val="99"/>
    <w:unhideWhenUsed/>
    <w:rsid w:val="00B93B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3BA3"/>
  </w:style>
  <w:style w:type="paragraph" w:customStyle="1" w:styleId="Style1">
    <w:name w:val="Style1"/>
    <w:basedOn w:val="Heading1"/>
    <w:link w:val="Style1Char"/>
    <w:qFormat/>
    <w:rsid w:val="00CD45F8"/>
    <w:pPr>
      <w:ind w:left="2268"/>
    </w:pPr>
    <w:rPr>
      <w:rFonts w:ascii="FS Me Pro" w:hAnsi="FS Me Pro"/>
      <w:b/>
      <w:bCs/>
      <w:color w:val="auto"/>
      <w:sz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CD45F8"/>
    <w:pPr>
      <w:outlineLvl w:val="9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D45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Style1Char">
    <w:name w:val="Style1 Char"/>
    <w:basedOn w:val="Heading1Char"/>
    <w:link w:val="Style1"/>
    <w:rsid w:val="00CD45F8"/>
    <w:rPr>
      <w:rFonts w:ascii="FS Me Pro" w:eastAsiaTheme="majorEastAsia" w:hAnsi="FS Me Pro" w:cstheme="majorBidi"/>
      <w:b/>
      <w:bCs/>
      <w:color w:val="2F5496" w:themeColor="accent1" w:themeShade="BF"/>
      <w:sz w:val="48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D45F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D45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5E5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02E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26" Type="http://schemas.openxmlformats.org/officeDocument/2006/relationships/hyperlink" Target="mailto:M.A.Nind@soton.ac.uk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3.sv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sv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forms.gle/ciuJ3D9JRsARG6Kw7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5.sv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835A9-0ED0-4263-A988-744689035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Tarling</dc:creator>
  <cp:keywords/>
  <dc:description/>
  <cp:lastModifiedBy>Cindy Chapman</cp:lastModifiedBy>
  <cp:revision>2</cp:revision>
  <cp:lastPrinted>2022-09-14T08:06:00Z</cp:lastPrinted>
  <dcterms:created xsi:type="dcterms:W3CDTF">2022-09-29T23:04:00Z</dcterms:created>
  <dcterms:modified xsi:type="dcterms:W3CDTF">2022-09-29T23:04:00Z</dcterms:modified>
</cp:coreProperties>
</file>